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A8F6" w14:textId="1630471A" w:rsidR="00B359F5" w:rsidRDefault="00BC5F54" w:rsidP="000B06FE">
      <w:pPr>
        <w:pStyle w:val="berschrift1"/>
        <w:jc w:val="center"/>
        <w:rPr>
          <w:lang w:val="de-IT"/>
        </w:rPr>
      </w:pPr>
      <w:r>
        <w:rPr>
          <w:lang w:val="de-IT"/>
        </w:rPr>
        <w:t>Abs</w:t>
      </w:r>
      <w:r w:rsidR="00BE24A5">
        <w:rPr>
          <w:lang w:val="de-IT"/>
        </w:rPr>
        <w:t>a</w:t>
      </w:r>
      <w:r>
        <w:rPr>
          <w:lang w:val="de-IT"/>
        </w:rPr>
        <w:t>tz</w:t>
      </w:r>
      <w:r w:rsidR="00164ABE">
        <w:rPr>
          <w:lang w:val="de-IT"/>
        </w:rPr>
        <w:t>formatierung</w:t>
      </w:r>
      <w:r>
        <w:rPr>
          <w:lang w:val="de-IT"/>
        </w:rPr>
        <w:t xml:space="preserve"> und Rahmen</w:t>
      </w:r>
    </w:p>
    <w:p w14:paraId="47A7CC22" w14:textId="649DDE44" w:rsidR="00B359F5" w:rsidRPr="00B359F5" w:rsidRDefault="00B359F5" w:rsidP="000B06FE">
      <w:pPr>
        <w:jc w:val="center"/>
        <w:rPr>
          <w:lang w:val="de-IT"/>
        </w:rPr>
      </w:pPr>
      <w:r>
        <w:rPr>
          <w:noProof/>
          <w:lang w:val="de-IT"/>
        </w:rPr>
        <w:drawing>
          <wp:inline distT="0" distB="0" distL="0" distR="0" wp14:anchorId="6CC91D30" wp14:editId="29723E64">
            <wp:extent cx="2932853" cy="1649730"/>
            <wp:effectExtent l="0" t="0" r="0" b="0"/>
            <wp:docPr id="448451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51652" name="Grafik 448451652"/>
                    <pic:cNvPicPr/>
                  </pic:nvPicPr>
                  <pic:blipFill>
                    <a:blip r:embed="rId7" cstate="print">
                      <a:extLst>
                        <a:ext uri="{BEBA8EAE-BF5A-486C-A8C5-ECC9F3942E4B}">
                          <a14:imgProps xmlns:a14="http://schemas.microsoft.com/office/drawing/2010/main">
                            <a14:imgLayer r:embed="rId8">
                              <a14:imgEffect>
                                <a14:backgroundRemoval t="10000" b="90000" l="10000" r="90000">
                                  <a14:foregroundMark x1="56563" y1="58194" x2="43984" y2="49444"/>
                                  <a14:foregroundMark x1="43984" y1="49444" x2="30078" y2="48472"/>
                                  <a14:foregroundMark x1="30625" y1="65000" x2="40547" y2="40556"/>
                                  <a14:foregroundMark x1="39375" y1="65000" x2="47813" y2="40556"/>
                                  <a14:foregroundMark x1="41797" y1="56667" x2="45469" y2="37917"/>
                                  <a14:foregroundMark x1="31250" y1="55556" x2="30938" y2="39722"/>
                                  <a14:foregroundMark x1="30938" y1="39722" x2="31250" y2="39028"/>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934311" cy="1650550"/>
                    </a:xfrm>
                    <a:prstGeom prst="rect">
                      <a:avLst/>
                    </a:prstGeom>
                  </pic:spPr>
                </pic:pic>
              </a:graphicData>
            </a:graphic>
          </wp:inline>
        </w:drawing>
      </w:r>
    </w:p>
    <w:p w14:paraId="2069E845" w14:textId="7BEA01C5" w:rsidR="00B359F5" w:rsidRPr="00B359F5" w:rsidRDefault="00B359F5" w:rsidP="000B06FE">
      <w:pPr>
        <w:jc w:val="both"/>
        <w:rPr>
          <w:lang w:val="de-IT"/>
        </w:rPr>
      </w:pPr>
      <w:r w:rsidRPr="00B359F5">
        <w:t>In dieser Übung lernst du, wie du Absätze und Textbereiche im Dokument mithilfe von Rahmen und Formatierungen gestalten kannst, sodass der Text klar strukturiert und leicht zu lesen ist. Folge den Anweisungen Schritt für Schritt und überprüfe die Ergebnisse genau.</w:t>
      </w:r>
      <w:r w:rsidRPr="00B359F5">
        <w:rPr>
          <w:lang w:val="de-IT"/>
        </w:rPr>
        <w:pict w14:anchorId="428A5CC7">
          <v:rect id="_x0000_i1157" style="width:0;height:1.5pt" o:hralign="center" o:hrstd="t" o:hr="t" fillcolor="#a0a0a0" stroked="f"/>
        </w:pict>
      </w:r>
    </w:p>
    <w:p w14:paraId="1A005850" w14:textId="77777777" w:rsidR="00B359F5" w:rsidRPr="00B359F5" w:rsidRDefault="00B359F5" w:rsidP="00390A14">
      <w:pPr>
        <w:jc w:val="center"/>
        <w:rPr>
          <w:b/>
          <w:bCs/>
          <w:color w:val="0F9ED5" w:themeColor="accent4"/>
          <w:lang w:val="de-IT"/>
        </w:rPr>
      </w:pPr>
      <w:r w:rsidRPr="00B359F5">
        <w:rPr>
          <w:b/>
          <w:bCs/>
          <w:color w:val="0F9ED5" w:themeColor="accent4"/>
          <w:lang w:val="de-IT"/>
        </w:rPr>
        <w:t>1. Absatzmarken einblenden</w:t>
      </w:r>
    </w:p>
    <w:p w14:paraId="1A48C636"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Blende die Absatzmarken ein, um Absätze und Leerzeichen im Dokument sichtbar zu machen.</w:t>
      </w:r>
    </w:p>
    <w:p w14:paraId="74E8D497" w14:textId="64D0FDCB" w:rsidR="00B359F5" w:rsidRPr="00B359F5" w:rsidRDefault="006F6E1E" w:rsidP="000B06FE">
      <w:pPr>
        <w:jc w:val="both"/>
        <w:rPr>
          <w:lang w:val="de-IT"/>
        </w:rPr>
      </w:pPr>
      <w:r w:rsidRPr="00CD1CA0">
        <w:rPr>
          <w:b/>
          <w:bCs/>
          <w:color w:val="0F9ED5" w:themeColor="accent4"/>
          <w:lang w:val="de-IT"/>
        </w:rPr>
        <w:t>Anleitung:</w:t>
      </w:r>
      <w:r w:rsidR="00B359F5" w:rsidRPr="00B359F5">
        <w:rPr>
          <w:lang w:val="de-IT"/>
        </w:rPr>
        <w:br/>
      </w:r>
      <w:proofErr w:type="gramStart"/>
      <w:r w:rsidR="00B359F5" w:rsidRPr="00B359F5">
        <w:rPr>
          <w:lang w:val="de-IT"/>
        </w:rPr>
        <w:t>Gehe</w:t>
      </w:r>
      <w:proofErr w:type="gramEnd"/>
      <w:r w:rsidR="00B359F5" w:rsidRPr="00B359F5">
        <w:rPr>
          <w:lang w:val="de-IT"/>
        </w:rPr>
        <w:t xml:space="preserve"> zu </w:t>
      </w:r>
      <w:r w:rsidR="00B359F5" w:rsidRPr="00B359F5">
        <w:rPr>
          <w:b/>
          <w:bCs/>
          <w:lang w:val="de-IT"/>
        </w:rPr>
        <w:t>Start &gt; Absatz</w:t>
      </w:r>
      <w:r w:rsidR="00B359F5" w:rsidRPr="00B359F5">
        <w:rPr>
          <w:lang w:val="de-IT"/>
        </w:rPr>
        <w:t xml:space="preserve"> und klicke auf das Symbol </w:t>
      </w:r>
      <w:r w:rsidR="00B359F5" w:rsidRPr="00B359F5">
        <w:rPr>
          <w:b/>
          <w:bCs/>
          <w:color w:val="0F9ED5" w:themeColor="accent4"/>
          <w:sz w:val="32"/>
          <w:szCs w:val="32"/>
          <w:lang w:val="de-IT"/>
        </w:rPr>
        <w:t>¶</w:t>
      </w:r>
      <w:r w:rsidR="00B359F5" w:rsidRPr="00B359F5">
        <w:rPr>
          <w:lang w:val="de-IT"/>
        </w:rPr>
        <w:t>. Nun sind alle Absatz- und Leerzeichen im Dokument sichtbar.</w:t>
      </w:r>
    </w:p>
    <w:p w14:paraId="23308FEE" w14:textId="77777777" w:rsidR="00B359F5" w:rsidRPr="00B359F5" w:rsidRDefault="00B359F5" w:rsidP="000B06FE">
      <w:pPr>
        <w:jc w:val="both"/>
        <w:rPr>
          <w:lang w:val="de-IT"/>
        </w:rPr>
      </w:pPr>
      <w:r w:rsidRPr="00B359F5">
        <w:rPr>
          <w:lang w:val="de-IT"/>
        </w:rPr>
        <w:pict w14:anchorId="51160925">
          <v:rect id="_x0000_i1158" style="width:0;height:1.5pt" o:hralign="center" o:hrstd="t" o:hr="t" fillcolor="#a0a0a0" stroked="f"/>
        </w:pict>
      </w:r>
    </w:p>
    <w:p w14:paraId="190E66AB" w14:textId="77777777" w:rsidR="00B359F5" w:rsidRPr="00B359F5" w:rsidRDefault="00B359F5" w:rsidP="00390A14">
      <w:pPr>
        <w:jc w:val="center"/>
        <w:rPr>
          <w:b/>
          <w:bCs/>
          <w:color w:val="0F9ED5" w:themeColor="accent4"/>
          <w:lang w:val="de-IT"/>
        </w:rPr>
      </w:pPr>
      <w:r w:rsidRPr="00B359F5">
        <w:rPr>
          <w:b/>
          <w:bCs/>
          <w:color w:val="0F9ED5" w:themeColor="accent4"/>
          <w:lang w:val="de-IT"/>
        </w:rPr>
        <w:t>2. Einfärbung eines Rahmens</w:t>
      </w:r>
    </w:p>
    <w:p w14:paraId="5885735B"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Rahme den Absatz „Im Schutze der Bäume...“ mit einer dünnen, blauen Linie ein.</w:t>
      </w:r>
    </w:p>
    <w:p w14:paraId="12A73D9B" w14:textId="6437DDFB" w:rsidR="00B359F5" w:rsidRPr="00B359F5" w:rsidRDefault="006F6E1E" w:rsidP="000B06FE">
      <w:pPr>
        <w:jc w:val="both"/>
        <w:rPr>
          <w:lang w:val="de-IT"/>
        </w:rPr>
      </w:pPr>
      <w:r w:rsidRPr="00CD1CA0">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gehe zu </w:t>
      </w:r>
      <w:r w:rsidR="00B359F5" w:rsidRPr="00B359F5">
        <w:rPr>
          <w:b/>
          <w:bCs/>
          <w:lang w:val="de-IT"/>
        </w:rPr>
        <w:t>Start &gt; Absatz &gt; Rahmen</w:t>
      </w:r>
      <w:r w:rsidR="00B359F5" w:rsidRPr="00B359F5">
        <w:rPr>
          <w:lang w:val="de-IT"/>
        </w:rPr>
        <w:t xml:space="preserve"> und wähle </w:t>
      </w:r>
      <w:r w:rsidR="00B359F5" w:rsidRPr="00B359F5">
        <w:rPr>
          <w:b/>
          <w:bCs/>
          <w:lang w:val="de-IT"/>
        </w:rPr>
        <w:t>Rahmen und Schattierung</w:t>
      </w:r>
      <w:r w:rsidR="00B359F5" w:rsidRPr="00B359F5">
        <w:rPr>
          <w:lang w:val="de-IT"/>
        </w:rPr>
        <w:t>. Wähle als Farbe ein leuchtendes Blau für die Rahmenlinie.</w:t>
      </w:r>
    </w:p>
    <w:p w14:paraId="34F9738C" w14:textId="77777777" w:rsidR="00390A14" w:rsidRPr="00CD1CA0" w:rsidRDefault="00B359F5" w:rsidP="000B06FE">
      <w:pPr>
        <w:jc w:val="both"/>
        <w:rPr>
          <w:b/>
          <w:bCs/>
          <w:color w:val="0F9ED5" w:themeColor="accent4"/>
          <w:lang w:val="de-IT"/>
        </w:rPr>
      </w:pPr>
      <w:r w:rsidRPr="00B359F5">
        <w:rPr>
          <w:b/>
          <w:bCs/>
          <w:color w:val="0F9ED5" w:themeColor="accent4"/>
          <w:lang w:val="de-IT"/>
        </w:rPr>
        <w:t>Text:</w:t>
      </w:r>
    </w:p>
    <w:p w14:paraId="34F32B17" w14:textId="48EC86BA" w:rsidR="00B359F5" w:rsidRPr="00B359F5" w:rsidRDefault="00B359F5" w:rsidP="000B06FE">
      <w:pPr>
        <w:jc w:val="both"/>
        <w:rPr>
          <w:lang w:val="de-IT"/>
        </w:rPr>
      </w:pPr>
      <w:r w:rsidRPr="00B359F5">
        <w:rPr>
          <w:lang w:val="de-IT"/>
        </w:rPr>
        <w:t>Im Schutze der Bäume, verborgen im dichten Wald, fand das Reh seinen sicheren Platz für die Nacht.</w:t>
      </w:r>
    </w:p>
    <w:p w14:paraId="6FC8EBA4" w14:textId="46BC20E9" w:rsidR="00F45345" w:rsidRDefault="00B359F5" w:rsidP="000B06FE">
      <w:pPr>
        <w:jc w:val="both"/>
        <w:rPr>
          <w:lang w:val="de-IT"/>
        </w:rPr>
      </w:pPr>
      <w:r w:rsidRPr="00B359F5">
        <w:rPr>
          <w:lang w:val="de-IT"/>
        </w:rPr>
        <w:pict w14:anchorId="5569BBE3">
          <v:rect id="_x0000_i1159" style="width:0;height:1.5pt" o:hralign="center" o:hrstd="t" o:hr="t" fillcolor="#a0a0a0" stroked="f"/>
        </w:pict>
      </w:r>
    </w:p>
    <w:p w14:paraId="3A476755" w14:textId="77777777" w:rsidR="00F45345" w:rsidRDefault="00F45345">
      <w:pPr>
        <w:rPr>
          <w:lang w:val="de-IT"/>
        </w:rPr>
      </w:pPr>
      <w:r>
        <w:rPr>
          <w:lang w:val="de-IT"/>
        </w:rPr>
        <w:br w:type="page"/>
      </w:r>
    </w:p>
    <w:p w14:paraId="3D7425FE" w14:textId="259D5B68" w:rsidR="00B2204D" w:rsidRDefault="00B2204D" w:rsidP="008075D7">
      <w:pPr>
        <w:jc w:val="center"/>
        <w:rPr>
          <w:b/>
          <w:bCs/>
          <w:color w:val="0F9ED5" w:themeColor="accent4"/>
          <w:lang w:val="de-IT"/>
        </w:rPr>
      </w:pPr>
      <w:r w:rsidRPr="00B359F5">
        <w:rPr>
          <w:lang w:val="de-IT"/>
        </w:rPr>
        <w:lastRenderedPageBreak/>
        <w:pict w14:anchorId="2BE259D7">
          <v:rect id="_x0000_i1230" style="width:0;height:1.5pt" o:hralign="center" o:hrstd="t" o:hr="t" fillcolor="#a0a0a0" stroked="f"/>
        </w:pict>
      </w:r>
    </w:p>
    <w:p w14:paraId="0A04EE10" w14:textId="4FF32235" w:rsidR="00B359F5" w:rsidRPr="00B359F5" w:rsidRDefault="00B359F5" w:rsidP="008075D7">
      <w:pPr>
        <w:jc w:val="center"/>
        <w:rPr>
          <w:b/>
          <w:bCs/>
          <w:color w:val="0F9ED5" w:themeColor="accent4"/>
          <w:lang w:val="de-IT"/>
        </w:rPr>
      </w:pPr>
      <w:r w:rsidRPr="00B359F5">
        <w:rPr>
          <w:b/>
          <w:bCs/>
          <w:color w:val="0F9ED5" w:themeColor="accent4"/>
          <w:lang w:val="de-IT"/>
        </w:rPr>
        <w:t>3. Flächenhintergrund einfärben</w:t>
      </w:r>
    </w:p>
    <w:p w14:paraId="7A2D9C79" w14:textId="4D89F93C"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Färbe den Hintergrund innerhalb des Rahmens in einem sanften Gelb ein.</w:t>
      </w:r>
      <w:r w:rsidR="00F45345">
        <w:rPr>
          <w:lang w:val="de-IT"/>
        </w:rPr>
        <w:t xml:space="preserve"> Verwende hierfür die Übung Nr. 2.</w:t>
      </w:r>
    </w:p>
    <w:p w14:paraId="42D8C4CB" w14:textId="4AF5B925" w:rsidR="00B359F5" w:rsidRPr="00B359F5" w:rsidRDefault="006F6E1E" w:rsidP="000B06FE">
      <w:pPr>
        <w:jc w:val="both"/>
        <w:rPr>
          <w:lang w:val="de-IT"/>
        </w:rPr>
      </w:pPr>
      <w:r w:rsidRPr="00CD1CA0">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Gehe</w:t>
      </w:r>
      <w:proofErr w:type="gramEnd"/>
      <w:r w:rsidR="00B359F5" w:rsidRPr="00B359F5">
        <w:rPr>
          <w:lang w:val="de-IT"/>
        </w:rPr>
        <w:t xml:space="preserve"> zu </w:t>
      </w:r>
      <w:r w:rsidR="00B359F5" w:rsidRPr="00B359F5">
        <w:rPr>
          <w:b/>
          <w:bCs/>
          <w:lang w:val="de-IT"/>
        </w:rPr>
        <w:t>Start &gt; Absatz &gt; Schattierung</w:t>
      </w:r>
      <w:r w:rsidR="00B359F5" w:rsidRPr="00B359F5">
        <w:rPr>
          <w:lang w:val="de-IT"/>
        </w:rPr>
        <w:t xml:space="preserve"> und wähle eine weiche, pastellgelbe Farbe für die Hintergrundschattierung.</w:t>
      </w:r>
    </w:p>
    <w:p w14:paraId="11027CE3" w14:textId="77777777" w:rsidR="00B359F5" w:rsidRPr="00B359F5" w:rsidRDefault="00B359F5" w:rsidP="000B06FE">
      <w:pPr>
        <w:jc w:val="both"/>
        <w:rPr>
          <w:lang w:val="de-IT"/>
        </w:rPr>
      </w:pPr>
      <w:r w:rsidRPr="00B359F5">
        <w:rPr>
          <w:lang w:val="de-IT"/>
        </w:rPr>
        <w:pict w14:anchorId="5459DF70">
          <v:rect id="_x0000_i1160" style="width:0;height:1.5pt" o:hralign="center" o:hrstd="t" o:hr="t" fillcolor="#a0a0a0" stroked="f"/>
        </w:pict>
      </w:r>
    </w:p>
    <w:p w14:paraId="277DBB7A" w14:textId="77777777" w:rsidR="00B359F5" w:rsidRPr="00B359F5" w:rsidRDefault="00B359F5" w:rsidP="008075D7">
      <w:pPr>
        <w:jc w:val="center"/>
        <w:rPr>
          <w:b/>
          <w:bCs/>
          <w:color w:val="0F9ED5" w:themeColor="accent4"/>
          <w:lang w:val="de-IT"/>
        </w:rPr>
      </w:pPr>
      <w:r w:rsidRPr="00B359F5">
        <w:rPr>
          <w:b/>
          <w:bCs/>
          <w:color w:val="0F9ED5" w:themeColor="accent4"/>
          <w:lang w:val="de-IT"/>
        </w:rPr>
        <w:t>4. Formatvorlage „Standard“ anwenden</w:t>
      </w:r>
    </w:p>
    <w:p w14:paraId="1D8DF4D7"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Weise dem folgenden Text die Formatvorlage „Standard“ zu.</w:t>
      </w:r>
    </w:p>
    <w:p w14:paraId="69F69473" w14:textId="77A389B0" w:rsidR="00B359F5" w:rsidRPr="00B359F5" w:rsidRDefault="006F6E1E" w:rsidP="000B06FE">
      <w:pPr>
        <w:jc w:val="both"/>
        <w:rPr>
          <w:lang w:val="de-IT"/>
        </w:rPr>
      </w:pPr>
      <w:r w:rsidRPr="00CD1CA0">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und gehe zu </w:t>
      </w:r>
      <w:r w:rsidR="00B359F5" w:rsidRPr="00B359F5">
        <w:rPr>
          <w:b/>
          <w:bCs/>
          <w:lang w:val="de-IT"/>
        </w:rPr>
        <w:t>Start &gt; Formatvorlagen &gt; Standard</w:t>
      </w:r>
      <w:r w:rsidR="00B359F5" w:rsidRPr="00B359F5">
        <w:rPr>
          <w:lang w:val="de-IT"/>
        </w:rPr>
        <w:t>.</w:t>
      </w:r>
    </w:p>
    <w:p w14:paraId="1289B465" w14:textId="77777777" w:rsidR="007B3BDD" w:rsidRPr="00CD1CA0" w:rsidRDefault="00B359F5" w:rsidP="000B06FE">
      <w:pPr>
        <w:jc w:val="both"/>
        <w:rPr>
          <w:b/>
          <w:bCs/>
          <w:color w:val="0F9ED5" w:themeColor="accent4"/>
          <w:lang w:val="de-IT"/>
        </w:rPr>
      </w:pPr>
      <w:r w:rsidRPr="00B359F5">
        <w:rPr>
          <w:b/>
          <w:bCs/>
          <w:color w:val="0F9ED5" w:themeColor="accent4"/>
          <w:lang w:val="de-IT"/>
        </w:rPr>
        <w:t>Text:</w:t>
      </w:r>
    </w:p>
    <w:p w14:paraId="33A9F065" w14:textId="538438F3" w:rsidR="00B359F5" w:rsidRPr="00B359F5" w:rsidRDefault="00B359F5" w:rsidP="007B3BDD">
      <w:pPr>
        <w:pStyle w:val="Untertitel"/>
        <w:rPr>
          <w:lang w:val="de-IT"/>
        </w:rPr>
      </w:pPr>
      <w:r w:rsidRPr="00B359F5">
        <w:rPr>
          <w:lang w:val="de-IT"/>
        </w:rPr>
        <w:t>Einheitliche Formatierungen verbessern die Lesbarkeit und erleichtern die Orientierung im Text.</w:t>
      </w:r>
    </w:p>
    <w:p w14:paraId="19782CC2" w14:textId="77777777" w:rsidR="00B359F5" w:rsidRPr="00B359F5" w:rsidRDefault="00B359F5" w:rsidP="000B06FE">
      <w:pPr>
        <w:jc w:val="both"/>
        <w:rPr>
          <w:lang w:val="de-IT"/>
        </w:rPr>
      </w:pPr>
      <w:r w:rsidRPr="00B359F5">
        <w:rPr>
          <w:lang w:val="de-IT"/>
        </w:rPr>
        <w:pict w14:anchorId="16DD9BB7">
          <v:rect id="_x0000_i1161" style="width:0;height:1.5pt" o:hralign="center" o:hrstd="t" o:hr="t" fillcolor="#a0a0a0" stroked="f"/>
        </w:pict>
      </w:r>
    </w:p>
    <w:p w14:paraId="3259CEB1" w14:textId="77777777" w:rsidR="00B359F5" w:rsidRPr="00B359F5" w:rsidRDefault="00B359F5" w:rsidP="00164ABE">
      <w:pPr>
        <w:jc w:val="center"/>
        <w:rPr>
          <w:b/>
          <w:bCs/>
          <w:color w:val="0F9ED5" w:themeColor="accent4"/>
          <w:lang w:val="de-IT"/>
        </w:rPr>
      </w:pPr>
      <w:r w:rsidRPr="00B359F5">
        <w:rPr>
          <w:b/>
          <w:bCs/>
          <w:color w:val="0F9ED5" w:themeColor="accent4"/>
          <w:lang w:val="de-IT"/>
        </w:rPr>
        <w:t>5. Abstand zwischen Absätzen einstellen</w:t>
      </w:r>
    </w:p>
    <w:p w14:paraId="3A5B2954"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Stelle für die beiden nachfolgenden Absätze einen Abstand </w:t>
      </w:r>
      <w:r w:rsidRPr="00B359F5">
        <w:rPr>
          <w:b/>
          <w:bCs/>
          <w:lang w:val="de-IT"/>
        </w:rPr>
        <w:t xml:space="preserve">von 12 </w:t>
      </w:r>
      <w:proofErr w:type="spellStart"/>
      <w:r w:rsidRPr="00B359F5">
        <w:rPr>
          <w:b/>
          <w:bCs/>
          <w:lang w:val="de-IT"/>
        </w:rPr>
        <w:t>pt</w:t>
      </w:r>
      <w:proofErr w:type="spellEnd"/>
      <w:r w:rsidRPr="00B359F5">
        <w:rPr>
          <w:lang w:val="de-IT"/>
        </w:rPr>
        <w:t xml:space="preserve"> vor dem Text ein.</w:t>
      </w:r>
    </w:p>
    <w:p w14:paraId="564D4ADD" w14:textId="30968592" w:rsidR="00B359F5" w:rsidRPr="00B359F5" w:rsidRDefault="006F6E1E" w:rsidP="000B06FE">
      <w:pPr>
        <w:jc w:val="both"/>
        <w:rPr>
          <w:lang w:val="de-IT"/>
        </w:rPr>
      </w:pPr>
      <w:r w:rsidRPr="00CD1CA0">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die Absätze und gehe zu </w:t>
      </w:r>
      <w:r w:rsidR="00B359F5" w:rsidRPr="00B359F5">
        <w:rPr>
          <w:b/>
          <w:bCs/>
          <w:lang w:val="de-IT"/>
        </w:rPr>
        <w:t>Layout &gt; Absatz &gt; Vor</w:t>
      </w:r>
      <w:r w:rsidR="00B359F5" w:rsidRPr="00B359F5">
        <w:rPr>
          <w:lang w:val="de-IT"/>
        </w:rPr>
        <w:t xml:space="preserve"> und stelle </w:t>
      </w:r>
      <w:r w:rsidR="00B359F5" w:rsidRPr="00B359F5">
        <w:rPr>
          <w:b/>
          <w:bCs/>
          <w:lang w:val="de-IT"/>
        </w:rPr>
        <w:t xml:space="preserve">12 </w:t>
      </w:r>
      <w:proofErr w:type="spellStart"/>
      <w:r w:rsidR="00B359F5" w:rsidRPr="00B359F5">
        <w:rPr>
          <w:b/>
          <w:bCs/>
          <w:lang w:val="de-IT"/>
        </w:rPr>
        <w:t>pt</w:t>
      </w:r>
      <w:proofErr w:type="spellEnd"/>
      <w:r w:rsidR="00B359F5" w:rsidRPr="00B359F5">
        <w:rPr>
          <w:lang w:val="de-IT"/>
        </w:rPr>
        <w:t xml:space="preserve"> ein.</w:t>
      </w:r>
    </w:p>
    <w:p w14:paraId="00950B14" w14:textId="77777777" w:rsidR="000109C6" w:rsidRPr="00CD1CA0" w:rsidRDefault="00B359F5" w:rsidP="000B06FE">
      <w:pPr>
        <w:jc w:val="both"/>
        <w:rPr>
          <w:b/>
          <w:bCs/>
          <w:color w:val="0F9ED5" w:themeColor="accent4"/>
          <w:lang w:val="de-IT"/>
        </w:rPr>
      </w:pPr>
      <w:r w:rsidRPr="00B359F5">
        <w:rPr>
          <w:b/>
          <w:bCs/>
          <w:color w:val="0F9ED5" w:themeColor="accent4"/>
          <w:lang w:val="de-IT"/>
        </w:rPr>
        <w:t>Texte:</w:t>
      </w:r>
    </w:p>
    <w:p w14:paraId="003834F9" w14:textId="77777777" w:rsidR="000109C6" w:rsidRDefault="00B359F5" w:rsidP="000B06FE">
      <w:pPr>
        <w:jc w:val="both"/>
        <w:rPr>
          <w:lang w:val="de-IT"/>
        </w:rPr>
      </w:pPr>
      <w:r w:rsidRPr="00B359F5">
        <w:rPr>
          <w:lang w:val="de-IT"/>
        </w:rPr>
        <w:t>Ein Bach schlängelt sich durch die Wiese und mündet in einen kleinen Teich.</w:t>
      </w:r>
    </w:p>
    <w:p w14:paraId="6E3DE7D5" w14:textId="4BE3E0E9" w:rsidR="00B359F5" w:rsidRPr="00B359F5" w:rsidRDefault="00B359F5" w:rsidP="000B06FE">
      <w:pPr>
        <w:jc w:val="both"/>
        <w:rPr>
          <w:lang w:val="de-IT"/>
        </w:rPr>
      </w:pPr>
      <w:r w:rsidRPr="00B359F5">
        <w:rPr>
          <w:lang w:val="de-IT"/>
        </w:rPr>
        <w:t>An den Ufern wachsen Wildblumen und saftig grünes Gras.</w:t>
      </w:r>
    </w:p>
    <w:p w14:paraId="57F3D7A1" w14:textId="5CC5DC4B" w:rsidR="00CD1CA0" w:rsidRDefault="00B359F5" w:rsidP="000B06FE">
      <w:pPr>
        <w:jc w:val="both"/>
        <w:rPr>
          <w:lang w:val="de-IT"/>
        </w:rPr>
      </w:pPr>
      <w:r w:rsidRPr="00B359F5">
        <w:rPr>
          <w:lang w:val="de-IT"/>
        </w:rPr>
        <w:pict w14:anchorId="4EAB6EA8">
          <v:rect id="_x0000_i1162" style="width:0;height:1.5pt" o:hralign="center" o:hrstd="t" o:hr="t" fillcolor="#a0a0a0" stroked="f"/>
        </w:pict>
      </w:r>
    </w:p>
    <w:p w14:paraId="2DA1051C" w14:textId="77777777" w:rsidR="00CD1CA0" w:rsidRDefault="00CD1CA0">
      <w:pPr>
        <w:rPr>
          <w:lang w:val="de-IT"/>
        </w:rPr>
      </w:pPr>
      <w:r>
        <w:rPr>
          <w:lang w:val="de-IT"/>
        </w:rPr>
        <w:br w:type="page"/>
      </w:r>
    </w:p>
    <w:p w14:paraId="0F697BFA" w14:textId="655E6231" w:rsidR="00B359F5" w:rsidRPr="00B359F5" w:rsidRDefault="00CD1CA0" w:rsidP="000B06FE">
      <w:pPr>
        <w:jc w:val="both"/>
        <w:rPr>
          <w:lang w:val="de-IT"/>
        </w:rPr>
      </w:pPr>
      <w:r w:rsidRPr="00B359F5">
        <w:rPr>
          <w:lang w:val="de-IT"/>
        </w:rPr>
        <w:lastRenderedPageBreak/>
        <w:pict w14:anchorId="154DD12D">
          <v:rect id="_x0000_i1229" style="width:0;height:1.5pt" o:hralign="center" o:hrstd="t" o:hr="t" fillcolor="#a0a0a0" stroked="f"/>
        </w:pict>
      </w:r>
    </w:p>
    <w:p w14:paraId="40A42211" w14:textId="77777777" w:rsidR="00B359F5" w:rsidRPr="00B359F5" w:rsidRDefault="00B359F5" w:rsidP="00164ABE">
      <w:pPr>
        <w:jc w:val="center"/>
        <w:rPr>
          <w:b/>
          <w:bCs/>
          <w:color w:val="0F9ED5" w:themeColor="accent4"/>
          <w:lang w:val="de-IT"/>
        </w:rPr>
      </w:pPr>
      <w:r w:rsidRPr="00B359F5">
        <w:rPr>
          <w:b/>
          <w:bCs/>
          <w:color w:val="0F9ED5" w:themeColor="accent4"/>
          <w:lang w:val="de-IT"/>
        </w:rPr>
        <w:t>6. Blocksatz-Formatierung für Absatz anwenden</w:t>
      </w:r>
    </w:p>
    <w:p w14:paraId="73BBB333"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Formatiere den folgenden Absatz im Blocksatz.</w:t>
      </w:r>
    </w:p>
    <w:p w14:paraId="02D6A13E" w14:textId="1F12708F" w:rsidR="00B359F5" w:rsidRPr="00B359F5" w:rsidRDefault="006F6E1E" w:rsidP="000B06FE">
      <w:pPr>
        <w:jc w:val="both"/>
        <w:rPr>
          <w:lang w:val="de-IT"/>
        </w:rPr>
      </w:pPr>
      <w:r w:rsidRPr="00CD1CA0">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und gehe zu </w:t>
      </w:r>
      <w:r w:rsidR="00B359F5" w:rsidRPr="00B359F5">
        <w:rPr>
          <w:b/>
          <w:bCs/>
          <w:lang w:val="de-IT"/>
        </w:rPr>
        <w:t>Start &gt; Absatz &gt; Blocksatz</w:t>
      </w:r>
      <w:r w:rsidR="00B359F5" w:rsidRPr="00B359F5">
        <w:rPr>
          <w:lang w:val="de-IT"/>
        </w:rPr>
        <w:t>.</w:t>
      </w:r>
    </w:p>
    <w:p w14:paraId="178EF6CA" w14:textId="77777777" w:rsidR="00B8734E" w:rsidRPr="00CD1CA0" w:rsidRDefault="00B359F5" w:rsidP="000B06FE">
      <w:pPr>
        <w:jc w:val="both"/>
        <w:rPr>
          <w:b/>
          <w:bCs/>
          <w:color w:val="0F9ED5" w:themeColor="accent4"/>
          <w:lang w:val="de-IT"/>
        </w:rPr>
      </w:pPr>
      <w:r w:rsidRPr="00B359F5">
        <w:rPr>
          <w:b/>
          <w:bCs/>
          <w:color w:val="0F9ED5" w:themeColor="accent4"/>
          <w:lang w:val="de-IT"/>
        </w:rPr>
        <w:t>Text:</w:t>
      </w:r>
    </w:p>
    <w:p w14:paraId="7EF488C8" w14:textId="621D428D" w:rsidR="00B359F5" w:rsidRPr="00B359F5" w:rsidRDefault="00B359F5" w:rsidP="00B8734E">
      <w:pPr>
        <w:jc w:val="center"/>
        <w:rPr>
          <w:lang w:val="de-IT"/>
        </w:rPr>
      </w:pPr>
      <w:r w:rsidRPr="00B359F5">
        <w:rPr>
          <w:lang w:val="de-IT"/>
        </w:rPr>
        <w:t>Der Morgen war still, nur ein paar Vögel zwitscherten in der Ferne. Ein Hauch von Frische lag in der Luft, und die Sonne warf die ersten Strahlen über das Land.</w:t>
      </w:r>
    </w:p>
    <w:p w14:paraId="063068E2" w14:textId="77777777" w:rsidR="00B359F5" w:rsidRPr="00B359F5" w:rsidRDefault="00B359F5" w:rsidP="000B06FE">
      <w:pPr>
        <w:jc w:val="both"/>
        <w:rPr>
          <w:lang w:val="de-IT"/>
        </w:rPr>
      </w:pPr>
      <w:r w:rsidRPr="00B359F5">
        <w:rPr>
          <w:lang w:val="de-IT"/>
        </w:rPr>
        <w:pict w14:anchorId="21C0FF32">
          <v:rect id="_x0000_i1163" style="width:0;height:1.5pt" o:hralign="center" o:hrstd="t" o:hr="t" fillcolor="#a0a0a0" stroked="f"/>
        </w:pict>
      </w:r>
    </w:p>
    <w:p w14:paraId="0A3452D6" w14:textId="77777777" w:rsidR="00B359F5" w:rsidRPr="00B359F5" w:rsidRDefault="00B359F5" w:rsidP="007B6735">
      <w:pPr>
        <w:jc w:val="center"/>
        <w:rPr>
          <w:b/>
          <w:bCs/>
          <w:color w:val="0F9ED5" w:themeColor="accent4"/>
          <w:lang w:val="de-IT"/>
        </w:rPr>
      </w:pPr>
      <w:r w:rsidRPr="00B359F5">
        <w:rPr>
          <w:b/>
          <w:bCs/>
          <w:color w:val="0F9ED5" w:themeColor="accent4"/>
          <w:lang w:val="de-IT"/>
        </w:rPr>
        <w:t>7. Leerzeilen einfügen</w:t>
      </w:r>
    </w:p>
    <w:p w14:paraId="145AA014"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Füge nach der Klammer am Ende des folgenden Satzes drei Leerzeilen ein.</w:t>
      </w:r>
    </w:p>
    <w:p w14:paraId="73BBEBEA" w14:textId="1DEB8239" w:rsidR="00B359F5" w:rsidRPr="00B359F5" w:rsidRDefault="006F6E1E" w:rsidP="000B06FE">
      <w:pPr>
        <w:jc w:val="both"/>
        <w:rPr>
          <w:lang w:val="de-IT"/>
        </w:rPr>
      </w:pPr>
      <w:r w:rsidRPr="00690448">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Setze</w:t>
      </w:r>
      <w:proofErr w:type="gramEnd"/>
      <w:r w:rsidR="00B359F5" w:rsidRPr="00B359F5">
        <w:rPr>
          <w:lang w:val="de-IT"/>
        </w:rPr>
        <w:t xml:space="preserve"> den Cursor hinter die Klammer und drücke dreimal die </w:t>
      </w:r>
      <w:r w:rsidR="00B359F5" w:rsidRPr="00B359F5">
        <w:rPr>
          <w:b/>
          <w:bCs/>
          <w:lang w:val="de-IT"/>
        </w:rPr>
        <w:t>Eingabetaste</w:t>
      </w:r>
      <w:r w:rsidR="00B359F5" w:rsidRPr="00B359F5">
        <w:rPr>
          <w:lang w:val="de-IT"/>
        </w:rPr>
        <w:t>.</w:t>
      </w:r>
    </w:p>
    <w:p w14:paraId="6426C134" w14:textId="77777777" w:rsidR="00BB1861" w:rsidRPr="00690448" w:rsidRDefault="00B359F5" w:rsidP="000B06FE">
      <w:pPr>
        <w:jc w:val="both"/>
        <w:rPr>
          <w:b/>
          <w:bCs/>
          <w:color w:val="0F9ED5" w:themeColor="accent4"/>
          <w:lang w:val="de-IT"/>
        </w:rPr>
      </w:pPr>
      <w:r w:rsidRPr="00B359F5">
        <w:rPr>
          <w:b/>
          <w:bCs/>
          <w:color w:val="0F9ED5" w:themeColor="accent4"/>
          <w:lang w:val="de-IT"/>
        </w:rPr>
        <w:t>Text:</w:t>
      </w:r>
    </w:p>
    <w:p w14:paraId="0B56693F" w14:textId="048457BE" w:rsidR="00B359F5" w:rsidRPr="00B359F5" w:rsidRDefault="00B359F5" w:rsidP="000B06FE">
      <w:pPr>
        <w:jc w:val="both"/>
        <w:rPr>
          <w:lang w:val="de-IT"/>
        </w:rPr>
      </w:pPr>
      <w:r w:rsidRPr="00B359F5">
        <w:rPr>
          <w:lang w:val="de-IT"/>
        </w:rPr>
        <w:t>Die Arbeiten gehen dem Ende zu, und bald ist alles bereit (hoffentlich).</w:t>
      </w:r>
    </w:p>
    <w:p w14:paraId="0D104578" w14:textId="77777777" w:rsidR="00B359F5" w:rsidRPr="00B359F5" w:rsidRDefault="00B359F5" w:rsidP="000B06FE">
      <w:pPr>
        <w:jc w:val="both"/>
        <w:rPr>
          <w:lang w:val="de-IT"/>
        </w:rPr>
      </w:pPr>
      <w:r w:rsidRPr="00B359F5">
        <w:rPr>
          <w:lang w:val="de-IT"/>
        </w:rPr>
        <w:pict w14:anchorId="040AE4AE">
          <v:rect id="_x0000_i1164" style="width:0;height:1.5pt" o:hralign="center" o:hrstd="t" o:hr="t" fillcolor="#a0a0a0" stroked="f"/>
        </w:pict>
      </w:r>
    </w:p>
    <w:p w14:paraId="4445CD2F" w14:textId="77777777" w:rsidR="00B359F5" w:rsidRPr="00B359F5" w:rsidRDefault="00B359F5" w:rsidP="007B6735">
      <w:pPr>
        <w:jc w:val="center"/>
        <w:rPr>
          <w:b/>
          <w:bCs/>
          <w:color w:val="0F9ED5" w:themeColor="accent4"/>
          <w:lang w:val="de-IT"/>
        </w:rPr>
      </w:pPr>
      <w:r w:rsidRPr="00B359F5">
        <w:rPr>
          <w:b/>
          <w:bCs/>
          <w:color w:val="0F9ED5" w:themeColor="accent4"/>
          <w:lang w:val="de-IT"/>
        </w:rPr>
        <w:t>8. Rahmenlinie für unteren Absatzrand</w:t>
      </w:r>
    </w:p>
    <w:p w14:paraId="44DD4D94" w14:textId="77777777" w:rsidR="00B359F5" w:rsidRPr="00B359F5" w:rsidRDefault="00B359F5" w:rsidP="000B06FE">
      <w:pPr>
        <w:jc w:val="both"/>
        <w:rPr>
          <w:lang w:val="de-IT"/>
        </w:rPr>
      </w:pPr>
      <w:r w:rsidRPr="00B359F5">
        <w:rPr>
          <w:b/>
          <w:bCs/>
          <w:color w:val="0F9ED5" w:themeColor="accent4"/>
          <w:lang w:val="de-IT"/>
        </w:rPr>
        <w:t xml:space="preserve">Aufgabe: </w:t>
      </w:r>
      <w:r w:rsidRPr="00B359F5">
        <w:rPr>
          <w:lang w:val="de-IT"/>
        </w:rPr>
        <w:t>Füge für den folgenden Absatz eine dünne Linie am unteren Rand hinzu.</w:t>
      </w:r>
    </w:p>
    <w:p w14:paraId="78F607DF" w14:textId="7646B932" w:rsidR="00B359F5" w:rsidRPr="00B359F5" w:rsidRDefault="006F6E1E" w:rsidP="000B06FE">
      <w:pPr>
        <w:jc w:val="both"/>
        <w:rPr>
          <w:lang w:val="de-IT"/>
        </w:rPr>
      </w:pPr>
      <w:r w:rsidRPr="00690448">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und gehe zu </w:t>
      </w:r>
      <w:r w:rsidR="00B359F5" w:rsidRPr="00B359F5">
        <w:rPr>
          <w:b/>
          <w:bCs/>
          <w:lang w:val="de-IT"/>
        </w:rPr>
        <w:t>Start &gt; Rahmen &gt; Rahmen und Schattierung</w:t>
      </w:r>
      <w:r w:rsidR="00B359F5" w:rsidRPr="00B359F5">
        <w:rPr>
          <w:lang w:val="de-IT"/>
        </w:rPr>
        <w:t>. Wähle als Stil „unten“ und setze die Rahmenlinie als dünne Linie.</w:t>
      </w:r>
    </w:p>
    <w:p w14:paraId="04CAF154" w14:textId="77777777" w:rsidR="007B6735" w:rsidRPr="00690448" w:rsidRDefault="00B359F5" w:rsidP="000B06FE">
      <w:pPr>
        <w:jc w:val="both"/>
        <w:rPr>
          <w:b/>
          <w:bCs/>
          <w:color w:val="0F9ED5" w:themeColor="accent4"/>
          <w:lang w:val="de-IT"/>
        </w:rPr>
      </w:pPr>
      <w:r w:rsidRPr="00B359F5">
        <w:rPr>
          <w:b/>
          <w:bCs/>
          <w:color w:val="0F9ED5" w:themeColor="accent4"/>
          <w:lang w:val="de-IT"/>
        </w:rPr>
        <w:t>Text:</w:t>
      </w:r>
    </w:p>
    <w:p w14:paraId="1198DF70" w14:textId="15D0C2B9" w:rsidR="00B359F5" w:rsidRPr="00B359F5" w:rsidRDefault="00B359F5" w:rsidP="000B06FE">
      <w:pPr>
        <w:jc w:val="both"/>
        <w:rPr>
          <w:lang w:val="de-IT"/>
        </w:rPr>
      </w:pPr>
      <w:r w:rsidRPr="00B359F5">
        <w:rPr>
          <w:lang w:val="de-IT"/>
        </w:rPr>
        <w:t>Der Wald blieb still, kein Laut war zu hören, und der Mond schien hell durch die Bäume.</w:t>
      </w:r>
    </w:p>
    <w:p w14:paraId="30C0950B" w14:textId="167026DF" w:rsidR="00690448" w:rsidRDefault="00B359F5" w:rsidP="000B06FE">
      <w:pPr>
        <w:jc w:val="both"/>
        <w:rPr>
          <w:lang w:val="de-IT"/>
        </w:rPr>
      </w:pPr>
      <w:r w:rsidRPr="00B359F5">
        <w:rPr>
          <w:lang w:val="de-IT"/>
        </w:rPr>
        <w:pict w14:anchorId="30F38D93">
          <v:rect id="_x0000_i1165" style="width:0;height:1.5pt" o:hralign="center" o:hrstd="t" o:hr="t" fillcolor="#a0a0a0" stroked="f"/>
        </w:pict>
      </w:r>
    </w:p>
    <w:p w14:paraId="678FE8BD" w14:textId="77777777" w:rsidR="00690448" w:rsidRDefault="00690448">
      <w:pPr>
        <w:rPr>
          <w:lang w:val="de-IT"/>
        </w:rPr>
      </w:pPr>
      <w:r>
        <w:rPr>
          <w:lang w:val="de-IT"/>
        </w:rPr>
        <w:br w:type="page"/>
      </w:r>
    </w:p>
    <w:p w14:paraId="625949C6" w14:textId="3FEFD57C" w:rsidR="00B359F5" w:rsidRPr="00B359F5" w:rsidRDefault="00690448" w:rsidP="000B06FE">
      <w:pPr>
        <w:jc w:val="both"/>
        <w:rPr>
          <w:lang w:val="de-IT"/>
        </w:rPr>
      </w:pPr>
      <w:r w:rsidRPr="00B359F5">
        <w:rPr>
          <w:lang w:val="de-IT"/>
        </w:rPr>
        <w:lastRenderedPageBreak/>
        <w:pict w14:anchorId="16E08F8D">
          <v:rect id="_x0000_i1231" style="width:0;height:1.5pt" o:hralign="center" o:hrstd="t" o:hr="t" fillcolor="#a0a0a0" stroked="f"/>
        </w:pict>
      </w:r>
    </w:p>
    <w:p w14:paraId="426EC073" w14:textId="5BFE4E8C" w:rsidR="00B359F5" w:rsidRPr="00B359F5" w:rsidRDefault="00390DE7" w:rsidP="00B22802">
      <w:pPr>
        <w:jc w:val="center"/>
        <w:rPr>
          <w:b/>
          <w:bCs/>
          <w:color w:val="0F9ED5" w:themeColor="accent4"/>
          <w:lang w:val="de-IT"/>
        </w:rPr>
      </w:pPr>
      <w:r w:rsidRPr="00B22802">
        <w:rPr>
          <w:b/>
          <w:bCs/>
          <w:color w:val="0F9ED5" w:themeColor="accent4"/>
          <w:lang w:val="de-IT"/>
        </w:rPr>
        <w:t>9</w:t>
      </w:r>
      <w:r w:rsidR="00B359F5" w:rsidRPr="00B359F5">
        <w:rPr>
          <w:b/>
          <w:bCs/>
          <w:color w:val="0F9ED5" w:themeColor="accent4"/>
          <w:lang w:val="de-IT"/>
        </w:rPr>
        <w:t>. Seitenumbruch einfügen</w:t>
      </w:r>
    </w:p>
    <w:p w14:paraId="2DD9CF66" w14:textId="7AA9F00A"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Füge einen Seitenumbruch </w:t>
      </w:r>
      <w:r w:rsidR="000C26E6">
        <w:rPr>
          <w:lang w:val="de-IT"/>
        </w:rPr>
        <w:t>nach</w:t>
      </w:r>
      <w:r w:rsidRPr="00B359F5">
        <w:rPr>
          <w:lang w:val="de-IT"/>
        </w:rPr>
        <w:t xml:space="preserve"> dem folgenden Abschnitt ein.</w:t>
      </w:r>
    </w:p>
    <w:p w14:paraId="17F64ACF" w14:textId="34DC4A3C" w:rsidR="00B359F5" w:rsidRPr="00B359F5" w:rsidRDefault="006F6E1E" w:rsidP="000B06FE">
      <w:pPr>
        <w:jc w:val="both"/>
        <w:rPr>
          <w:lang w:val="de-IT"/>
        </w:rPr>
      </w:pPr>
      <w:r w:rsidRPr="00690448">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Setze</w:t>
      </w:r>
      <w:proofErr w:type="gramEnd"/>
      <w:r w:rsidR="00B359F5" w:rsidRPr="00B359F5">
        <w:rPr>
          <w:lang w:val="de-IT"/>
        </w:rPr>
        <w:t xml:space="preserve"> den Cursor </w:t>
      </w:r>
      <w:r w:rsidR="00B22802">
        <w:rPr>
          <w:lang w:val="de-IT"/>
        </w:rPr>
        <w:t xml:space="preserve">ans Ende des Absatzes </w:t>
      </w:r>
      <w:r w:rsidR="00B359F5" w:rsidRPr="00B359F5">
        <w:rPr>
          <w:lang w:val="de-IT"/>
        </w:rPr>
        <w:t xml:space="preserve">und gehe zu </w:t>
      </w:r>
      <w:r w:rsidR="00B359F5" w:rsidRPr="00B359F5">
        <w:rPr>
          <w:b/>
          <w:bCs/>
          <w:lang w:val="de-IT"/>
        </w:rPr>
        <w:t>Einfügen &gt; Seiten &gt; Seitenumbruch</w:t>
      </w:r>
      <w:r w:rsidR="00B359F5" w:rsidRPr="00B359F5">
        <w:rPr>
          <w:lang w:val="de-IT"/>
        </w:rPr>
        <w:t xml:space="preserve"> oder drücke </w:t>
      </w:r>
      <w:r w:rsidR="00B359F5" w:rsidRPr="00B359F5">
        <w:rPr>
          <w:b/>
          <w:bCs/>
          <w:lang w:val="de-IT"/>
        </w:rPr>
        <w:t>Strg + Enter</w:t>
      </w:r>
      <w:r w:rsidR="00B359F5" w:rsidRPr="00B359F5">
        <w:rPr>
          <w:lang w:val="de-IT"/>
        </w:rPr>
        <w:t>.</w:t>
      </w:r>
    </w:p>
    <w:p w14:paraId="373CBA7E" w14:textId="77777777" w:rsidR="00B22802" w:rsidRPr="00690448" w:rsidRDefault="00B359F5" w:rsidP="000B06FE">
      <w:pPr>
        <w:jc w:val="both"/>
        <w:rPr>
          <w:b/>
          <w:bCs/>
          <w:color w:val="0F9ED5" w:themeColor="accent4"/>
          <w:lang w:val="de-IT"/>
        </w:rPr>
      </w:pPr>
      <w:r w:rsidRPr="00B359F5">
        <w:rPr>
          <w:b/>
          <w:bCs/>
          <w:color w:val="0F9ED5" w:themeColor="accent4"/>
          <w:lang w:val="de-IT"/>
        </w:rPr>
        <w:t>Text:</w:t>
      </w:r>
    </w:p>
    <w:p w14:paraId="5EA09700" w14:textId="0B3CD179" w:rsidR="00B359F5" w:rsidRPr="00B359F5" w:rsidRDefault="00B359F5" w:rsidP="000B06FE">
      <w:pPr>
        <w:jc w:val="both"/>
        <w:rPr>
          <w:lang w:val="de-IT"/>
        </w:rPr>
      </w:pPr>
      <w:r w:rsidRPr="00B359F5">
        <w:rPr>
          <w:lang w:val="de-IT"/>
        </w:rPr>
        <w:t>Ankunft in der Stadt – der Beginn eines neuen Abenteuers.</w:t>
      </w:r>
    </w:p>
    <w:p w14:paraId="51CDD6DB" w14:textId="476CD936" w:rsidR="007151AA" w:rsidRDefault="00B359F5" w:rsidP="000B06FE">
      <w:pPr>
        <w:jc w:val="both"/>
        <w:rPr>
          <w:lang w:val="de-IT"/>
        </w:rPr>
      </w:pPr>
      <w:r w:rsidRPr="00B359F5">
        <w:rPr>
          <w:lang w:val="de-IT"/>
        </w:rPr>
        <w:pict w14:anchorId="157A8E33">
          <v:rect id="_x0000_i1167" style="width:0;height:1.5pt" o:hralign="center" o:hrstd="t" o:hr="t" fillcolor="#a0a0a0" stroked="f"/>
        </w:pict>
      </w:r>
    </w:p>
    <w:p w14:paraId="60B87310" w14:textId="6CF52E40" w:rsidR="00B359F5" w:rsidRPr="00B359F5" w:rsidRDefault="00B359F5" w:rsidP="00B173FC">
      <w:pPr>
        <w:jc w:val="center"/>
        <w:rPr>
          <w:b/>
          <w:bCs/>
          <w:color w:val="0F9ED5" w:themeColor="accent4"/>
          <w:lang w:val="de-IT"/>
        </w:rPr>
      </w:pPr>
      <w:r w:rsidRPr="00B359F5">
        <w:rPr>
          <w:b/>
          <w:bCs/>
          <w:color w:val="0F9ED5" w:themeColor="accent4"/>
          <w:lang w:val="de-IT"/>
        </w:rPr>
        <w:t>1</w:t>
      </w:r>
      <w:r w:rsidR="00390DE7" w:rsidRPr="00B173FC">
        <w:rPr>
          <w:b/>
          <w:bCs/>
          <w:color w:val="0F9ED5" w:themeColor="accent4"/>
          <w:lang w:val="de-IT"/>
        </w:rPr>
        <w:t>0</w:t>
      </w:r>
      <w:r w:rsidRPr="00B359F5">
        <w:rPr>
          <w:b/>
          <w:bCs/>
          <w:color w:val="0F9ED5" w:themeColor="accent4"/>
          <w:lang w:val="de-IT"/>
        </w:rPr>
        <w:t>. Einzug für die erste Zeile</w:t>
      </w:r>
    </w:p>
    <w:p w14:paraId="1F230F0C"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Stelle im folgenden Absatz einen Einzug von </w:t>
      </w:r>
      <w:r w:rsidRPr="00B359F5">
        <w:rPr>
          <w:b/>
          <w:bCs/>
          <w:lang w:val="de-IT"/>
        </w:rPr>
        <w:t>1,5 cm</w:t>
      </w:r>
      <w:r w:rsidRPr="00B359F5">
        <w:rPr>
          <w:lang w:val="de-IT"/>
        </w:rPr>
        <w:t xml:space="preserve"> für die erste Zeile ein.</w:t>
      </w:r>
    </w:p>
    <w:p w14:paraId="1F04F7DC" w14:textId="3B3D9C29" w:rsidR="00B359F5" w:rsidRPr="00B359F5" w:rsidRDefault="006F6E1E" w:rsidP="000B06FE">
      <w:pPr>
        <w:jc w:val="both"/>
        <w:rPr>
          <w:lang w:val="de-IT"/>
        </w:rPr>
      </w:pPr>
      <w:r w:rsidRPr="00EC4B6F">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und gehe zu </w:t>
      </w:r>
      <w:r w:rsidR="00B359F5" w:rsidRPr="00B359F5">
        <w:rPr>
          <w:b/>
          <w:bCs/>
          <w:lang w:val="de-IT"/>
        </w:rPr>
        <w:t>Start &gt; Absatz &gt; Sondereinzug</w:t>
      </w:r>
      <w:r w:rsidR="00B359F5" w:rsidRPr="00B359F5">
        <w:rPr>
          <w:lang w:val="de-IT"/>
        </w:rPr>
        <w:t xml:space="preserve"> und stelle </w:t>
      </w:r>
      <w:r w:rsidR="00B359F5" w:rsidRPr="00B359F5">
        <w:rPr>
          <w:b/>
          <w:bCs/>
          <w:lang w:val="de-IT"/>
        </w:rPr>
        <w:t>erste Zeile: 1,5 cm</w:t>
      </w:r>
      <w:r w:rsidR="00B359F5" w:rsidRPr="00B359F5">
        <w:rPr>
          <w:lang w:val="de-IT"/>
        </w:rPr>
        <w:t xml:space="preserve"> ein.</w:t>
      </w:r>
    </w:p>
    <w:p w14:paraId="594E7F6B" w14:textId="77777777" w:rsidR="00B173FC" w:rsidRPr="00EC4B6F" w:rsidRDefault="00B359F5" w:rsidP="000B06FE">
      <w:pPr>
        <w:jc w:val="both"/>
        <w:rPr>
          <w:b/>
          <w:bCs/>
          <w:color w:val="0F9ED5" w:themeColor="accent4"/>
          <w:lang w:val="de-IT"/>
        </w:rPr>
      </w:pPr>
      <w:r w:rsidRPr="00B359F5">
        <w:rPr>
          <w:b/>
          <w:bCs/>
          <w:color w:val="0F9ED5" w:themeColor="accent4"/>
          <w:lang w:val="de-IT"/>
        </w:rPr>
        <w:t>Text:</w:t>
      </w:r>
    </w:p>
    <w:p w14:paraId="1CA564C0" w14:textId="047A0CEC" w:rsidR="00B359F5" w:rsidRPr="00B359F5" w:rsidRDefault="00B359F5" w:rsidP="000B06FE">
      <w:pPr>
        <w:jc w:val="both"/>
        <w:rPr>
          <w:lang w:val="de-IT"/>
        </w:rPr>
      </w:pPr>
      <w:r w:rsidRPr="00B359F5">
        <w:rPr>
          <w:lang w:val="de-IT"/>
        </w:rPr>
        <w:t>Der Morgen war kühl, und eine leichte Brise wehte durch die Blätter. Die ersten Sonnenstrahlen drangen durch die Zweige und wärmten die Wiese.</w:t>
      </w:r>
    </w:p>
    <w:p w14:paraId="1016EB93" w14:textId="77777777" w:rsidR="00B359F5" w:rsidRPr="00B359F5" w:rsidRDefault="00B359F5" w:rsidP="000B06FE">
      <w:pPr>
        <w:jc w:val="both"/>
        <w:rPr>
          <w:lang w:val="de-IT"/>
        </w:rPr>
      </w:pPr>
      <w:r w:rsidRPr="00B359F5">
        <w:rPr>
          <w:lang w:val="de-IT"/>
        </w:rPr>
        <w:pict w14:anchorId="19ADED8E">
          <v:rect id="_x0000_i1168" style="width:0;height:1.5pt" o:hralign="center" o:hrstd="t" o:hr="t" fillcolor="#a0a0a0" stroked="f"/>
        </w:pict>
      </w:r>
    </w:p>
    <w:p w14:paraId="5A58275D" w14:textId="69696C60" w:rsidR="00B359F5" w:rsidRPr="00B359F5" w:rsidRDefault="00B359F5" w:rsidP="00BB4505">
      <w:pPr>
        <w:jc w:val="center"/>
        <w:rPr>
          <w:b/>
          <w:bCs/>
          <w:color w:val="0F9ED5" w:themeColor="accent4"/>
          <w:lang w:val="de-IT"/>
        </w:rPr>
      </w:pPr>
      <w:r w:rsidRPr="00B359F5">
        <w:rPr>
          <w:b/>
          <w:bCs/>
          <w:color w:val="0F9ED5" w:themeColor="accent4"/>
          <w:lang w:val="de-IT"/>
        </w:rPr>
        <w:t>1</w:t>
      </w:r>
      <w:r w:rsidR="00390DE7" w:rsidRPr="00BB4505">
        <w:rPr>
          <w:b/>
          <w:bCs/>
          <w:color w:val="0F9ED5" w:themeColor="accent4"/>
          <w:lang w:val="de-IT"/>
        </w:rPr>
        <w:t>1</w:t>
      </w:r>
      <w:r w:rsidRPr="00B359F5">
        <w:rPr>
          <w:b/>
          <w:bCs/>
          <w:color w:val="0F9ED5" w:themeColor="accent4"/>
          <w:lang w:val="de-IT"/>
        </w:rPr>
        <w:t>. Einseitiger Rahmen</w:t>
      </w:r>
    </w:p>
    <w:p w14:paraId="02EB0723"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Füge dem folgenden Absatz nur auf der linken Seite eine Rahmenlinie hinzu.</w:t>
      </w:r>
    </w:p>
    <w:p w14:paraId="0D7D6FDB" w14:textId="27237667" w:rsidR="00B359F5" w:rsidRPr="00B359F5" w:rsidRDefault="006F6E1E" w:rsidP="000B06FE">
      <w:pPr>
        <w:jc w:val="both"/>
        <w:rPr>
          <w:lang w:val="de-IT"/>
        </w:rPr>
      </w:pPr>
      <w:r w:rsidRPr="00EC4B6F">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und gehe zu </w:t>
      </w:r>
      <w:r w:rsidR="00B359F5" w:rsidRPr="00B359F5">
        <w:rPr>
          <w:b/>
          <w:bCs/>
          <w:lang w:val="de-IT"/>
        </w:rPr>
        <w:t>Start &gt; Absatz &gt; Rahmen &gt; Rahmen und Schattierung</w:t>
      </w:r>
      <w:r w:rsidR="00B359F5" w:rsidRPr="00B359F5">
        <w:rPr>
          <w:lang w:val="de-IT"/>
        </w:rPr>
        <w:t>. Wähle „Links“ und stelle eine dünne Linie ein.</w:t>
      </w:r>
    </w:p>
    <w:p w14:paraId="78A759E5" w14:textId="77777777" w:rsidR="00BB4505" w:rsidRPr="00EC4B6F" w:rsidRDefault="00B359F5" w:rsidP="000B06FE">
      <w:pPr>
        <w:jc w:val="both"/>
        <w:rPr>
          <w:b/>
          <w:bCs/>
          <w:color w:val="0F9ED5" w:themeColor="accent4"/>
          <w:lang w:val="de-IT"/>
        </w:rPr>
      </w:pPr>
      <w:r w:rsidRPr="00B359F5">
        <w:rPr>
          <w:b/>
          <w:bCs/>
          <w:color w:val="0F9ED5" w:themeColor="accent4"/>
          <w:lang w:val="de-IT"/>
        </w:rPr>
        <w:t>Text:</w:t>
      </w:r>
    </w:p>
    <w:p w14:paraId="2038E97F" w14:textId="4EB108B1" w:rsidR="00B359F5" w:rsidRPr="00B359F5" w:rsidRDefault="00B359F5" w:rsidP="000B06FE">
      <w:pPr>
        <w:jc w:val="both"/>
        <w:rPr>
          <w:lang w:val="de-IT"/>
        </w:rPr>
      </w:pPr>
      <w:r w:rsidRPr="00B359F5">
        <w:rPr>
          <w:lang w:val="de-IT"/>
        </w:rPr>
        <w:t>Sanft rauschte das Wasser des Flusses, und das Gras am Ufer neigte sich im Wind.</w:t>
      </w:r>
    </w:p>
    <w:p w14:paraId="42627BD0" w14:textId="5A0DB8BD" w:rsidR="00EC4B6F" w:rsidRDefault="00B359F5" w:rsidP="000B06FE">
      <w:pPr>
        <w:jc w:val="both"/>
        <w:rPr>
          <w:lang w:val="de-IT"/>
        </w:rPr>
      </w:pPr>
      <w:r w:rsidRPr="00B359F5">
        <w:rPr>
          <w:lang w:val="de-IT"/>
        </w:rPr>
        <w:pict w14:anchorId="407F2ED0">
          <v:rect id="_x0000_i1169" style="width:0;height:1.5pt" o:hralign="center" o:hrstd="t" o:hr="t" fillcolor="#a0a0a0" stroked="f"/>
        </w:pict>
      </w:r>
    </w:p>
    <w:p w14:paraId="5B75205F" w14:textId="77777777" w:rsidR="00EC4B6F" w:rsidRDefault="00EC4B6F">
      <w:pPr>
        <w:rPr>
          <w:lang w:val="de-IT"/>
        </w:rPr>
      </w:pPr>
      <w:r>
        <w:rPr>
          <w:lang w:val="de-IT"/>
        </w:rPr>
        <w:br w:type="page"/>
      </w:r>
    </w:p>
    <w:p w14:paraId="18359123" w14:textId="49B4534D" w:rsidR="00B359F5" w:rsidRPr="00B359F5" w:rsidRDefault="00643B97" w:rsidP="000B06FE">
      <w:pPr>
        <w:jc w:val="both"/>
        <w:rPr>
          <w:lang w:val="de-IT"/>
        </w:rPr>
      </w:pPr>
      <w:r w:rsidRPr="00B359F5">
        <w:rPr>
          <w:lang w:val="de-IT"/>
        </w:rPr>
        <w:lastRenderedPageBreak/>
        <w:pict w14:anchorId="5E8FB234">
          <v:rect id="_x0000_i1233" style="width:0;height:1.5pt" o:hralign="center" o:hrstd="t" o:hr="t" fillcolor="#a0a0a0" stroked="f"/>
        </w:pict>
      </w:r>
    </w:p>
    <w:p w14:paraId="5734A9C3" w14:textId="2F426A71" w:rsidR="00B359F5" w:rsidRPr="00B359F5" w:rsidRDefault="00B359F5" w:rsidP="00BB4505">
      <w:pPr>
        <w:jc w:val="center"/>
        <w:rPr>
          <w:b/>
          <w:bCs/>
          <w:color w:val="0F9ED5" w:themeColor="accent4"/>
          <w:lang w:val="de-IT"/>
        </w:rPr>
      </w:pPr>
      <w:r w:rsidRPr="00B359F5">
        <w:rPr>
          <w:b/>
          <w:bCs/>
          <w:color w:val="0F9ED5" w:themeColor="accent4"/>
          <w:lang w:val="de-IT"/>
        </w:rPr>
        <w:t>1</w:t>
      </w:r>
      <w:r w:rsidR="00390DE7" w:rsidRPr="00BB4505">
        <w:rPr>
          <w:b/>
          <w:bCs/>
          <w:color w:val="0F9ED5" w:themeColor="accent4"/>
          <w:lang w:val="de-IT"/>
        </w:rPr>
        <w:t>2</w:t>
      </w:r>
      <w:r w:rsidRPr="00B359F5">
        <w:rPr>
          <w:b/>
          <w:bCs/>
          <w:color w:val="0F9ED5" w:themeColor="accent4"/>
          <w:lang w:val="de-IT"/>
        </w:rPr>
        <w:t>. Zeilenabstand auf 1,5-fach ändern</w:t>
      </w:r>
    </w:p>
    <w:p w14:paraId="1A617775"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Stelle den Zeilenabstand des folgenden Absatzes auf </w:t>
      </w:r>
      <w:r w:rsidRPr="00B359F5">
        <w:rPr>
          <w:b/>
          <w:bCs/>
          <w:lang w:val="de-IT"/>
        </w:rPr>
        <w:t>1,5-fach</w:t>
      </w:r>
      <w:r w:rsidRPr="00B359F5">
        <w:rPr>
          <w:lang w:val="de-IT"/>
        </w:rPr>
        <w:t xml:space="preserve"> ein.</w:t>
      </w:r>
    </w:p>
    <w:p w14:paraId="28308046" w14:textId="14A2A048" w:rsidR="00B359F5" w:rsidRPr="00B359F5" w:rsidRDefault="006F6E1E" w:rsidP="000B06FE">
      <w:pPr>
        <w:jc w:val="both"/>
        <w:rPr>
          <w:lang w:val="de-IT"/>
        </w:rPr>
      </w:pPr>
      <w:r w:rsidRPr="00643B97">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und gehe zu </w:t>
      </w:r>
      <w:r w:rsidR="00B359F5" w:rsidRPr="00B359F5">
        <w:rPr>
          <w:b/>
          <w:bCs/>
          <w:lang w:val="de-IT"/>
        </w:rPr>
        <w:t>Start &gt; Absatz &gt; Zeilenabstand</w:t>
      </w:r>
      <w:r w:rsidR="00B359F5" w:rsidRPr="00B359F5">
        <w:rPr>
          <w:lang w:val="de-IT"/>
        </w:rPr>
        <w:t xml:space="preserve"> und wähle </w:t>
      </w:r>
      <w:r w:rsidR="00B359F5" w:rsidRPr="00B359F5">
        <w:rPr>
          <w:b/>
          <w:bCs/>
          <w:lang w:val="de-IT"/>
        </w:rPr>
        <w:t>1,5 Zeilen</w:t>
      </w:r>
      <w:r w:rsidR="00B359F5" w:rsidRPr="00B359F5">
        <w:rPr>
          <w:lang w:val="de-IT"/>
        </w:rPr>
        <w:t>.</w:t>
      </w:r>
    </w:p>
    <w:p w14:paraId="1522E43C" w14:textId="77777777" w:rsidR="00BB4505" w:rsidRPr="00643B97" w:rsidRDefault="00B359F5" w:rsidP="000B06FE">
      <w:pPr>
        <w:jc w:val="both"/>
        <w:rPr>
          <w:b/>
          <w:bCs/>
          <w:color w:val="0F9ED5" w:themeColor="accent4"/>
          <w:lang w:val="de-IT"/>
        </w:rPr>
      </w:pPr>
      <w:r w:rsidRPr="00B359F5">
        <w:rPr>
          <w:b/>
          <w:bCs/>
          <w:color w:val="0F9ED5" w:themeColor="accent4"/>
          <w:lang w:val="de-IT"/>
        </w:rPr>
        <w:t>Text:</w:t>
      </w:r>
    </w:p>
    <w:p w14:paraId="67B5BCD1" w14:textId="2F7ACD4E" w:rsidR="00B359F5" w:rsidRPr="00B359F5" w:rsidRDefault="00B359F5" w:rsidP="000B06FE">
      <w:pPr>
        <w:jc w:val="both"/>
        <w:rPr>
          <w:lang w:val="de-IT"/>
        </w:rPr>
      </w:pPr>
      <w:r w:rsidRPr="00B359F5">
        <w:rPr>
          <w:lang w:val="de-IT"/>
        </w:rPr>
        <w:t>Der Wald atmete Ruhe, und die Schatten der Blätter bewegten sich sanft im Wind. Die Abenddämmerung legte einen warmen Schleier über das Land.</w:t>
      </w:r>
    </w:p>
    <w:p w14:paraId="42199164" w14:textId="41F7DD87" w:rsidR="00D46DB6" w:rsidRDefault="00B359F5" w:rsidP="000B06FE">
      <w:pPr>
        <w:jc w:val="both"/>
        <w:rPr>
          <w:lang w:val="de-IT"/>
        </w:rPr>
      </w:pPr>
      <w:r w:rsidRPr="00B359F5">
        <w:rPr>
          <w:lang w:val="de-IT"/>
        </w:rPr>
        <w:pict w14:anchorId="6A33AD50">
          <v:rect id="_x0000_i1170" style="width:0;height:1.5pt" o:hralign="center" o:hrstd="t" o:hr="t" fillcolor="#a0a0a0" stroked="f"/>
        </w:pict>
      </w:r>
    </w:p>
    <w:p w14:paraId="69EB7FA5" w14:textId="184073B6" w:rsidR="00B359F5" w:rsidRPr="00B359F5" w:rsidRDefault="00B359F5" w:rsidP="00D46DB6">
      <w:pPr>
        <w:jc w:val="center"/>
        <w:rPr>
          <w:b/>
          <w:bCs/>
          <w:color w:val="0F9ED5" w:themeColor="accent4"/>
          <w:lang w:val="de-IT"/>
        </w:rPr>
      </w:pPr>
      <w:r w:rsidRPr="00B359F5">
        <w:rPr>
          <w:b/>
          <w:bCs/>
          <w:color w:val="0F9ED5" w:themeColor="accent4"/>
          <w:lang w:val="de-IT"/>
        </w:rPr>
        <w:t>1</w:t>
      </w:r>
      <w:r w:rsidR="00390DE7" w:rsidRPr="00D46DB6">
        <w:rPr>
          <w:b/>
          <w:bCs/>
          <w:color w:val="0F9ED5" w:themeColor="accent4"/>
          <w:lang w:val="de-IT"/>
        </w:rPr>
        <w:t>3</w:t>
      </w:r>
      <w:r w:rsidRPr="00B359F5">
        <w:rPr>
          <w:b/>
          <w:bCs/>
          <w:color w:val="0F9ED5" w:themeColor="accent4"/>
          <w:lang w:val="de-IT"/>
        </w:rPr>
        <w:t>. Individuelle Aufzählungszeichen auswählen</w:t>
      </w:r>
    </w:p>
    <w:p w14:paraId="0A8CC060"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Wähle für die folgenden Listenpunkte individuelle Aufzählungszeichen aus.</w:t>
      </w:r>
    </w:p>
    <w:p w14:paraId="54BCD7C6" w14:textId="121F6C22" w:rsidR="00B359F5" w:rsidRPr="00B359F5" w:rsidRDefault="006F6E1E" w:rsidP="000B06FE">
      <w:pPr>
        <w:jc w:val="both"/>
        <w:rPr>
          <w:lang w:val="de-IT"/>
        </w:rPr>
      </w:pPr>
      <w:r w:rsidRPr="00643B97">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die Liste und gehe zu </w:t>
      </w:r>
      <w:r w:rsidR="00B359F5" w:rsidRPr="00B359F5">
        <w:rPr>
          <w:b/>
          <w:bCs/>
          <w:lang w:val="de-IT"/>
        </w:rPr>
        <w:t>Start &gt; Absatz &gt; Aufzählungszeichen</w:t>
      </w:r>
      <w:r w:rsidR="00B359F5" w:rsidRPr="00B359F5">
        <w:rPr>
          <w:lang w:val="de-IT"/>
        </w:rPr>
        <w:t xml:space="preserve"> und wähle ein passendes Symbol.</w:t>
      </w:r>
    </w:p>
    <w:p w14:paraId="6BAEA9E8" w14:textId="77777777" w:rsidR="00B359F5" w:rsidRPr="00B359F5" w:rsidRDefault="00B359F5" w:rsidP="000B06FE">
      <w:pPr>
        <w:jc w:val="both"/>
        <w:rPr>
          <w:b/>
          <w:bCs/>
          <w:color w:val="0F9ED5" w:themeColor="accent4"/>
          <w:lang w:val="de-IT"/>
        </w:rPr>
      </w:pPr>
      <w:r w:rsidRPr="00B359F5">
        <w:rPr>
          <w:b/>
          <w:bCs/>
          <w:color w:val="0F9ED5" w:themeColor="accent4"/>
          <w:lang w:val="de-IT"/>
        </w:rPr>
        <w:t>Liste:</w:t>
      </w:r>
    </w:p>
    <w:p w14:paraId="26B92776" w14:textId="77777777" w:rsidR="00B359F5" w:rsidRPr="00B359F5" w:rsidRDefault="00B359F5" w:rsidP="00643B97">
      <w:pPr>
        <w:jc w:val="both"/>
        <w:rPr>
          <w:lang w:val="de-IT"/>
        </w:rPr>
      </w:pPr>
      <w:r w:rsidRPr="00B359F5">
        <w:rPr>
          <w:lang w:val="de-IT"/>
        </w:rPr>
        <w:t>Blumen</w:t>
      </w:r>
    </w:p>
    <w:p w14:paraId="282BAF36" w14:textId="77777777" w:rsidR="00B359F5" w:rsidRPr="00B359F5" w:rsidRDefault="00B359F5" w:rsidP="00643B97">
      <w:pPr>
        <w:jc w:val="both"/>
        <w:rPr>
          <w:lang w:val="de-IT"/>
        </w:rPr>
      </w:pPr>
      <w:r w:rsidRPr="00B359F5">
        <w:rPr>
          <w:lang w:val="de-IT"/>
        </w:rPr>
        <w:t>Gräser</w:t>
      </w:r>
    </w:p>
    <w:p w14:paraId="2EED8030" w14:textId="77777777" w:rsidR="00B359F5" w:rsidRPr="00B359F5" w:rsidRDefault="00B359F5" w:rsidP="00643B97">
      <w:pPr>
        <w:jc w:val="both"/>
        <w:rPr>
          <w:lang w:val="de-IT"/>
        </w:rPr>
      </w:pPr>
      <w:r w:rsidRPr="00B359F5">
        <w:rPr>
          <w:lang w:val="de-IT"/>
        </w:rPr>
        <w:t>Sträucher</w:t>
      </w:r>
    </w:p>
    <w:p w14:paraId="685B758C" w14:textId="77777777" w:rsidR="00B359F5" w:rsidRPr="00B359F5" w:rsidRDefault="00B359F5" w:rsidP="000B06FE">
      <w:pPr>
        <w:jc w:val="both"/>
        <w:rPr>
          <w:lang w:val="de-IT"/>
        </w:rPr>
      </w:pPr>
      <w:r w:rsidRPr="00B359F5">
        <w:rPr>
          <w:lang w:val="de-IT"/>
        </w:rPr>
        <w:pict w14:anchorId="5B8CC867">
          <v:rect id="_x0000_i1171" style="width:0;height:1.5pt" o:hralign="center" o:hrstd="t" o:hr="t" fillcolor="#a0a0a0" stroked="f"/>
        </w:pict>
      </w:r>
    </w:p>
    <w:p w14:paraId="17B959F9" w14:textId="579B70CC" w:rsidR="00B359F5" w:rsidRPr="00B359F5" w:rsidRDefault="00B359F5" w:rsidP="009B34DA">
      <w:pPr>
        <w:jc w:val="center"/>
        <w:rPr>
          <w:b/>
          <w:bCs/>
          <w:color w:val="0F9ED5" w:themeColor="accent4"/>
          <w:lang w:val="de-IT"/>
        </w:rPr>
      </w:pPr>
      <w:r w:rsidRPr="00B359F5">
        <w:rPr>
          <w:b/>
          <w:bCs/>
          <w:color w:val="0F9ED5" w:themeColor="accent4"/>
          <w:lang w:val="de-IT"/>
        </w:rPr>
        <w:t>1</w:t>
      </w:r>
      <w:r w:rsidR="00390DE7" w:rsidRPr="009B34DA">
        <w:rPr>
          <w:b/>
          <w:bCs/>
          <w:color w:val="0F9ED5" w:themeColor="accent4"/>
          <w:lang w:val="de-IT"/>
        </w:rPr>
        <w:t>4</w:t>
      </w:r>
      <w:r w:rsidRPr="00B359F5">
        <w:rPr>
          <w:b/>
          <w:bCs/>
          <w:color w:val="0F9ED5" w:themeColor="accent4"/>
          <w:lang w:val="de-IT"/>
        </w:rPr>
        <w:t>. Mehrere Absätze nummerieren</w:t>
      </w:r>
    </w:p>
    <w:p w14:paraId="3CBD5E54"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Formatiere die folgenden Absätze als nummerierte Liste.</w:t>
      </w:r>
    </w:p>
    <w:p w14:paraId="47D8912F" w14:textId="15022F24" w:rsidR="00B359F5" w:rsidRPr="00B359F5" w:rsidRDefault="006F6E1E" w:rsidP="000B06FE">
      <w:pPr>
        <w:jc w:val="both"/>
        <w:rPr>
          <w:lang w:val="de-IT"/>
        </w:rPr>
      </w:pPr>
      <w:r w:rsidRPr="00643B97">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die Absätze und gehe zu </w:t>
      </w:r>
      <w:r w:rsidR="00B359F5" w:rsidRPr="00B359F5">
        <w:rPr>
          <w:b/>
          <w:bCs/>
          <w:lang w:val="de-IT"/>
        </w:rPr>
        <w:t>Start &gt; Absatz &gt; Nummerierung</w:t>
      </w:r>
      <w:r w:rsidR="00B359F5" w:rsidRPr="00B359F5">
        <w:rPr>
          <w:lang w:val="de-IT"/>
        </w:rPr>
        <w:t xml:space="preserve"> und wähle eine passende Nummerierungsart.</w:t>
      </w:r>
    </w:p>
    <w:p w14:paraId="243774D7" w14:textId="463066A4" w:rsidR="009B34DA" w:rsidRPr="00643B97" w:rsidRDefault="009B34DA" w:rsidP="009B34DA">
      <w:pPr>
        <w:rPr>
          <w:b/>
          <w:bCs/>
          <w:color w:val="0F9ED5" w:themeColor="accent4"/>
          <w:lang w:val="de-IT"/>
        </w:rPr>
      </w:pPr>
      <w:r w:rsidRPr="00643B97">
        <w:rPr>
          <w:b/>
          <w:bCs/>
          <w:color w:val="0F9ED5" w:themeColor="accent4"/>
          <w:lang w:val="de-IT"/>
        </w:rPr>
        <w:t>Liste</w:t>
      </w:r>
      <w:r w:rsidR="00B359F5" w:rsidRPr="00B359F5">
        <w:rPr>
          <w:b/>
          <w:bCs/>
          <w:color w:val="0F9ED5" w:themeColor="accent4"/>
          <w:lang w:val="de-IT"/>
        </w:rPr>
        <w:t>:</w:t>
      </w:r>
    </w:p>
    <w:p w14:paraId="795597DD" w14:textId="77777777" w:rsidR="009B34DA" w:rsidRDefault="00B359F5" w:rsidP="009B34DA">
      <w:pPr>
        <w:rPr>
          <w:lang w:val="de-IT"/>
        </w:rPr>
      </w:pPr>
      <w:r w:rsidRPr="00B359F5">
        <w:rPr>
          <w:lang w:val="de-IT"/>
        </w:rPr>
        <w:t>Einkehr im Café</w:t>
      </w:r>
    </w:p>
    <w:p w14:paraId="68E88965" w14:textId="77777777" w:rsidR="009B34DA" w:rsidRDefault="00B359F5" w:rsidP="009B34DA">
      <w:pPr>
        <w:rPr>
          <w:lang w:val="de-IT"/>
        </w:rPr>
      </w:pPr>
      <w:r w:rsidRPr="00B359F5">
        <w:rPr>
          <w:lang w:val="de-IT"/>
        </w:rPr>
        <w:t>Besuch des Museums</w:t>
      </w:r>
    </w:p>
    <w:p w14:paraId="5A469BA7" w14:textId="6D120F79" w:rsidR="00B359F5" w:rsidRPr="00B359F5" w:rsidRDefault="00B359F5" w:rsidP="009B34DA">
      <w:pPr>
        <w:rPr>
          <w:lang w:val="de-IT"/>
        </w:rPr>
      </w:pPr>
      <w:r w:rsidRPr="00B359F5">
        <w:rPr>
          <w:lang w:val="de-IT"/>
        </w:rPr>
        <w:t>Rundgang durch den Garten</w:t>
      </w:r>
    </w:p>
    <w:p w14:paraId="61CE3EDE" w14:textId="43015F86" w:rsidR="002A4B91" w:rsidRDefault="00B359F5" w:rsidP="000B06FE">
      <w:pPr>
        <w:jc w:val="both"/>
        <w:rPr>
          <w:lang w:val="de-IT"/>
        </w:rPr>
      </w:pPr>
      <w:r w:rsidRPr="00B359F5">
        <w:rPr>
          <w:lang w:val="de-IT"/>
        </w:rPr>
        <w:pict w14:anchorId="42F0F84D">
          <v:rect id="_x0000_i1172" style="width:0;height:1.5pt" o:hralign="center" o:hrstd="t" o:hr="t" fillcolor="#a0a0a0" stroked="f"/>
        </w:pict>
      </w:r>
    </w:p>
    <w:p w14:paraId="26BA733E" w14:textId="77777777" w:rsidR="002A4B91" w:rsidRDefault="002A4B91">
      <w:pPr>
        <w:rPr>
          <w:lang w:val="de-IT"/>
        </w:rPr>
      </w:pPr>
      <w:r>
        <w:rPr>
          <w:lang w:val="de-IT"/>
        </w:rPr>
        <w:br w:type="page"/>
      </w:r>
    </w:p>
    <w:p w14:paraId="31DB3EB4" w14:textId="179562CA" w:rsidR="00B359F5" w:rsidRPr="00B359F5" w:rsidRDefault="002A4B91" w:rsidP="000B06FE">
      <w:pPr>
        <w:jc w:val="both"/>
        <w:rPr>
          <w:lang w:val="de-IT"/>
        </w:rPr>
      </w:pPr>
      <w:r w:rsidRPr="00B359F5">
        <w:rPr>
          <w:lang w:val="de-IT"/>
        </w:rPr>
        <w:lastRenderedPageBreak/>
        <w:pict w14:anchorId="59E3EA03">
          <v:rect id="_x0000_i1235" style="width:0;height:1.5pt" o:hralign="center" o:hrstd="t" o:hr="t" fillcolor="#a0a0a0" stroked="f"/>
        </w:pict>
      </w:r>
    </w:p>
    <w:p w14:paraId="404EA563" w14:textId="0A87DD6E" w:rsidR="00B359F5" w:rsidRPr="00B359F5" w:rsidRDefault="00B359F5" w:rsidP="009B55C6">
      <w:pPr>
        <w:jc w:val="center"/>
        <w:rPr>
          <w:b/>
          <w:bCs/>
          <w:color w:val="0F9ED5" w:themeColor="accent4"/>
          <w:lang w:val="de-IT"/>
        </w:rPr>
      </w:pPr>
      <w:r w:rsidRPr="00B359F5">
        <w:rPr>
          <w:b/>
          <w:bCs/>
          <w:color w:val="0F9ED5" w:themeColor="accent4"/>
          <w:lang w:val="de-IT"/>
        </w:rPr>
        <w:t>1</w:t>
      </w:r>
      <w:r w:rsidR="00390DE7" w:rsidRPr="009B55C6">
        <w:rPr>
          <w:b/>
          <w:bCs/>
          <w:color w:val="0F9ED5" w:themeColor="accent4"/>
          <w:lang w:val="de-IT"/>
        </w:rPr>
        <w:t>5</w:t>
      </w:r>
      <w:r w:rsidRPr="00B359F5">
        <w:rPr>
          <w:b/>
          <w:bCs/>
          <w:color w:val="0F9ED5" w:themeColor="accent4"/>
          <w:lang w:val="de-IT"/>
        </w:rPr>
        <w:t>. Farbige Rahmenlinien anpassen</w:t>
      </w:r>
    </w:p>
    <w:p w14:paraId="242B9F88" w14:textId="77777777"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Setze einen roten Rahmen um den folgenden Absatz.</w:t>
      </w:r>
    </w:p>
    <w:p w14:paraId="3893F2B5" w14:textId="4D9A6DA7" w:rsidR="00B359F5" w:rsidRPr="00B359F5" w:rsidRDefault="006F6E1E" w:rsidP="000B06FE">
      <w:pPr>
        <w:jc w:val="both"/>
        <w:rPr>
          <w:lang w:val="de-IT"/>
        </w:rPr>
      </w:pPr>
      <w:r w:rsidRPr="00E170D3">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den Absatz, gehe zu </w:t>
      </w:r>
      <w:r w:rsidR="00B359F5" w:rsidRPr="00B359F5">
        <w:rPr>
          <w:b/>
          <w:bCs/>
          <w:lang w:val="de-IT"/>
        </w:rPr>
        <w:t>Start &gt; Absatz &gt; Rahmen</w:t>
      </w:r>
      <w:r w:rsidR="00B359F5" w:rsidRPr="00B359F5">
        <w:rPr>
          <w:lang w:val="de-IT"/>
        </w:rPr>
        <w:t xml:space="preserve"> und wähle </w:t>
      </w:r>
      <w:r w:rsidR="00B359F5" w:rsidRPr="00B359F5">
        <w:rPr>
          <w:b/>
          <w:bCs/>
          <w:lang w:val="de-IT"/>
        </w:rPr>
        <w:t>Rahmen und Schattierung</w:t>
      </w:r>
      <w:r w:rsidR="00B359F5" w:rsidRPr="00B359F5">
        <w:rPr>
          <w:lang w:val="de-IT"/>
        </w:rPr>
        <w:t>. Wähle als Farbe ein kräftiges Rot.</w:t>
      </w:r>
    </w:p>
    <w:p w14:paraId="7E035E8F" w14:textId="77777777" w:rsidR="009B55C6" w:rsidRPr="00E170D3" w:rsidRDefault="00B359F5" w:rsidP="000B06FE">
      <w:pPr>
        <w:jc w:val="both"/>
        <w:rPr>
          <w:b/>
          <w:bCs/>
          <w:color w:val="0F9ED5" w:themeColor="accent4"/>
          <w:lang w:val="de-IT"/>
        </w:rPr>
      </w:pPr>
      <w:r w:rsidRPr="00B359F5">
        <w:rPr>
          <w:b/>
          <w:bCs/>
          <w:color w:val="0F9ED5" w:themeColor="accent4"/>
          <w:lang w:val="de-IT"/>
        </w:rPr>
        <w:t>Text:</w:t>
      </w:r>
    </w:p>
    <w:p w14:paraId="1ED2DC7A" w14:textId="5AE77F16" w:rsidR="00B359F5" w:rsidRPr="00B359F5" w:rsidRDefault="00B359F5" w:rsidP="000B06FE">
      <w:pPr>
        <w:jc w:val="both"/>
        <w:rPr>
          <w:lang w:val="de-IT"/>
        </w:rPr>
      </w:pPr>
      <w:r w:rsidRPr="00B359F5">
        <w:rPr>
          <w:lang w:val="de-IT"/>
        </w:rPr>
        <w:t>Die Sonne ging langsam unter, und die Landschaft glühte im sanften Abendlicht.</w:t>
      </w:r>
    </w:p>
    <w:p w14:paraId="1A60FC2E" w14:textId="1D25EA91" w:rsidR="009B55C6" w:rsidRDefault="00B359F5" w:rsidP="000B06FE">
      <w:pPr>
        <w:jc w:val="both"/>
        <w:rPr>
          <w:lang w:val="de-IT"/>
        </w:rPr>
      </w:pPr>
      <w:r w:rsidRPr="00B359F5">
        <w:rPr>
          <w:lang w:val="de-IT"/>
        </w:rPr>
        <w:pict w14:anchorId="3172767E">
          <v:rect id="_x0000_i1173" style="width:0;height:1.5pt" o:hralign="center" o:hrstd="t" o:hr="t" fillcolor="#a0a0a0" stroked="f"/>
        </w:pict>
      </w:r>
    </w:p>
    <w:p w14:paraId="15B72B9C" w14:textId="09809911" w:rsidR="00B359F5" w:rsidRPr="00B359F5" w:rsidRDefault="00B359F5" w:rsidP="00D40E5A">
      <w:pPr>
        <w:jc w:val="center"/>
        <w:rPr>
          <w:b/>
          <w:bCs/>
          <w:color w:val="0F9ED5" w:themeColor="accent4"/>
          <w:lang w:val="de-IT"/>
        </w:rPr>
      </w:pPr>
      <w:r w:rsidRPr="00B359F5">
        <w:rPr>
          <w:b/>
          <w:bCs/>
          <w:color w:val="0F9ED5" w:themeColor="accent4"/>
          <w:lang w:val="de-IT"/>
        </w:rPr>
        <w:t>1</w:t>
      </w:r>
      <w:r w:rsidR="00390DE7" w:rsidRPr="00D40E5A">
        <w:rPr>
          <w:b/>
          <w:bCs/>
          <w:color w:val="0F9ED5" w:themeColor="accent4"/>
          <w:lang w:val="de-IT"/>
        </w:rPr>
        <w:t>6</w:t>
      </w:r>
      <w:r w:rsidRPr="00B359F5">
        <w:rPr>
          <w:b/>
          <w:bCs/>
          <w:color w:val="0F9ED5" w:themeColor="accent4"/>
          <w:lang w:val="de-IT"/>
        </w:rPr>
        <w:t>. Farbformat auf andere Absätze übertragen</w:t>
      </w:r>
    </w:p>
    <w:p w14:paraId="2F10AA4F" w14:textId="1842C8F8" w:rsidR="00B359F5" w:rsidRPr="00B359F5" w:rsidRDefault="00B359F5" w:rsidP="000B06FE">
      <w:pPr>
        <w:jc w:val="both"/>
        <w:rPr>
          <w:lang w:val="de-IT"/>
        </w:rPr>
      </w:pPr>
      <w:r w:rsidRPr="00B359F5">
        <w:rPr>
          <w:b/>
          <w:bCs/>
          <w:color w:val="0F9ED5" w:themeColor="accent4"/>
          <w:lang w:val="de-IT"/>
        </w:rPr>
        <w:t>Aufgabe:</w:t>
      </w:r>
      <w:r w:rsidRPr="00B359F5">
        <w:rPr>
          <w:lang w:val="de-IT"/>
        </w:rPr>
        <w:t xml:space="preserve"> Übertrage die F</w:t>
      </w:r>
      <w:r w:rsidR="00E427C3">
        <w:rPr>
          <w:lang w:val="de-IT"/>
        </w:rPr>
        <w:t>ormatierung</w:t>
      </w:r>
      <w:r w:rsidRPr="00B359F5">
        <w:rPr>
          <w:lang w:val="de-IT"/>
        </w:rPr>
        <w:t xml:space="preserve"> des Wortes „Freude“ auf den gesamten Absatz.</w:t>
      </w:r>
    </w:p>
    <w:p w14:paraId="2D6259BD" w14:textId="5BE3B600" w:rsidR="00B359F5" w:rsidRPr="00B359F5" w:rsidRDefault="006F6E1E" w:rsidP="000B06FE">
      <w:pPr>
        <w:jc w:val="both"/>
        <w:rPr>
          <w:lang w:val="de-IT"/>
        </w:rPr>
      </w:pPr>
      <w:r w:rsidRPr="00E170D3">
        <w:rPr>
          <w:b/>
          <w:bCs/>
          <w:color w:val="0F9ED5" w:themeColor="accent4"/>
          <w:lang w:val="de-IT"/>
        </w:rPr>
        <w:t>Anleitung:</w:t>
      </w:r>
      <w:r w:rsidR="00B359F5" w:rsidRPr="00B359F5">
        <w:rPr>
          <w:b/>
          <w:bCs/>
          <w:color w:val="0F9ED5" w:themeColor="accent4"/>
          <w:lang w:val="de-IT"/>
        </w:rPr>
        <w:br/>
      </w:r>
      <w:proofErr w:type="gramStart"/>
      <w:r w:rsidR="00B359F5" w:rsidRPr="00B359F5">
        <w:rPr>
          <w:lang w:val="de-IT"/>
        </w:rPr>
        <w:t>Markiere</w:t>
      </w:r>
      <w:proofErr w:type="gramEnd"/>
      <w:r w:rsidR="00B359F5" w:rsidRPr="00B359F5">
        <w:rPr>
          <w:lang w:val="de-IT"/>
        </w:rPr>
        <w:t xml:space="preserve"> das Wort „Freude“, klicke auf </w:t>
      </w:r>
      <w:r w:rsidR="00B359F5" w:rsidRPr="00B359F5">
        <w:rPr>
          <w:b/>
          <w:bCs/>
          <w:lang w:val="de-IT"/>
        </w:rPr>
        <w:t>Format übertragen</w:t>
      </w:r>
      <w:r w:rsidR="00B359F5" w:rsidRPr="00B359F5">
        <w:rPr>
          <w:lang w:val="de-IT"/>
        </w:rPr>
        <w:t xml:space="preserve"> und wende das Format auf den gesamten Absatz an.</w:t>
      </w:r>
    </w:p>
    <w:p w14:paraId="2D260AE8" w14:textId="77777777" w:rsidR="00E427C3" w:rsidRPr="00E170D3" w:rsidRDefault="00B359F5" w:rsidP="000B06FE">
      <w:pPr>
        <w:jc w:val="both"/>
        <w:rPr>
          <w:b/>
          <w:bCs/>
          <w:color w:val="0F9ED5" w:themeColor="accent4"/>
          <w:lang w:val="de-IT"/>
        </w:rPr>
      </w:pPr>
      <w:r w:rsidRPr="00B359F5">
        <w:rPr>
          <w:b/>
          <w:bCs/>
          <w:color w:val="0F9ED5" w:themeColor="accent4"/>
          <w:lang w:val="de-IT"/>
        </w:rPr>
        <w:t>Text:</w:t>
      </w:r>
    </w:p>
    <w:p w14:paraId="3119749D" w14:textId="726BD061" w:rsidR="00B359F5" w:rsidRPr="00B359F5" w:rsidRDefault="00B359F5" w:rsidP="000B06FE">
      <w:pPr>
        <w:jc w:val="both"/>
        <w:rPr>
          <w:lang w:val="de-IT"/>
        </w:rPr>
      </w:pPr>
      <w:r w:rsidRPr="00B359F5">
        <w:rPr>
          <w:b/>
          <w:bCs/>
          <w:i/>
          <w:iCs/>
          <w:color w:val="156082" w:themeColor="accent1"/>
          <w:highlight w:val="lightGray"/>
          <w:u w:val="single"/>
          <w:lang w:val="de-IT"/>
        </w:rPr>
        <w:t>Freude</w:t>
      </w:r>
      <w:r w:rsidRPr="00B359F5">
        <w:rPr>
          <w:lang w:val="de-IT"/>
        </w:rPr>
        <w:t xml:space="preserve"> erfüllt das Herz und erhellt jeden Augenblick.</w:t>
      </w:r>
    </w:p>
    <w:p w14:paraId="46126AD2" w14:textId="740F70E9" w:rsidR="001034AB" w:rsidRPr="00B359F5" w:rsidRDefault="00D40E5A" w:rsidP="000B06FE">
      <w:pPr>
        <w:jc w:val="both"/>
        <w:rPr>
          <w:lang w:val="de-IT"/>
        </w:rPr>
      </w:pPr>
      <w:r w:rsidRPr="00B359F5">
        <w:rPr>
          <w:lang w:val="de-IT"/>
        </w:rPr>
        <w:pict w14:anchorId="3F3875E4">
          <v:rect id="_x0000_i1228" style="width:0;height:1.5pt" o:hralign="center" o:hrstd="t" o:hr="t" fillcolor="#a0a0a0" stroked="f"/>
        </w:pict>
      </w:r>
    </w:p>
    <w:sectPr w:rsidR="001034AB" w:rsidRPr="00B359F5" w:rsidSect="00A1376A">
      <w:headerReference w:type="default" r:id="rId10"/>
      <w:footerReference w:type="default" r:id="rId1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A921D" w14:textId="77777777" w:rsidR="007F0ED8" w:rsidRDefault="007F0ED8" w:rsidP="007F0ED8">
      <w:pPr>
        <w:spacing w:after="0" w:line="240" w:lineRule="auto"/>
      </w:pPr>
      <w:r>
        <w:separator/>
      </w:r>
    </w:p>
  </w:endnote>
  <w:endnote w:type="continuationSeparator" w:id="0">
    <w:p w14:paraId="2897003F" w14:textId="77777777" w:rsidR="007F0ED8" w:rsidRDefault="007F0ED8" w:rsidP="007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FreeSans">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4F6B" w14:textId="223882D9" w:rsidR="00B66279" w:rsidRPr="00B66279" w:rsidRDefault="008F4995">
    <w:pPr>
      <w:pStyle w:val="Fuzeile"/>
      <w:rPr>
        <w:lang w:val="de-DE"/>
      </w:rPr>
    </w:pPr>
    <w:r>
      <w:rPr>
        <w:sz w:val="22"/>
        <w:szCs w:val="22"/>
        <w:lang w:val="de-DE"/>
      </w:rPr>
      <w:t>Textverarbeitung in MS-Word</w:t>
    </w:r>
    <w:r w:rsidR="00B66279">
      <w:rPr>
        <w:lang w:val="de-DE"/>
      </w:rPr>
      <w:tab/>
    </w:r>
    <w:hyperlink r:id="rId1" w:history="1">
      <w:r w:rsidR="00B66279" w:rsidRPr="00534041">
        <w:rPr>
          <w:rStyle w:val="Hyperlink"/>
          <w:lang w:val="de-DE"/>
        </w:rPr>
        <w:t>www.bbz-edv.org</w:t>
      </w:r>
    </w:hyperlink>
    <w:r w:rsidR="00B66279">
      <w:rPr>
        <w:lang w:val="de-DE"/>
      </w:rPr>
      <w:tab/>
    </w:r>
    <w:r w:rsidR="00B66279" w:rsidRPr="00B66279">
      <w:rPr>
        <w:lang w:val="de-DE"/>
      </w:rPr>
      <w:t>[</w:t>
    </w:r>
    <w:r w:rsidR="00B66279" w:rsidRPr="00B66279">
      <w:rPr>
        <w:lang w:val="de-DE"/>
      </w:rPr>
      <w:fldChar w:fldCharType="begin"/>
    </w:r>
    <w:r w:rsidR="00B66279" w:rsidRPr="00B66279">
      <w:rPr>
        <w:lang w:val="de-DE"/>
      </w:rPr>
      <w:instrText>PAGE   \* MERGEFORMAT</w:instrText>
    </w:r>
    <w:r w:rsidR="00B66279" w:rsidRPr="00B66279">
      <w:rPr>
        <w:lang w:val="de-DE"/>
      </w:rPr>
      <w:fldChar w:fldCharType="separate"/>
    </w:r>
    <w:r w:rsidR="00B66279" w:rsidRPr="00B66279">
      <w:rPr>
        <w:lang w:val="de-DE"/>
      </w:rPr>
      <w:t>1</w:t>
    </w:r>
    <w:r w:rsidR="00B66279" w:rsidRPr="00B66279">
      <w:rPr>
        <w:lang w:val="de-DE"/>
      </w:rPr>
      <w:fldChar w:fldCharType="end"/>
    </w:r>
    <w:r w:rsidR="00B66279" w:rsidRPr="00B66279">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90B3" w14:textId="77777777" w:rsidR="007F0ED8" w:rsidRDefault="007F0ED8" w:rsidP="007F0ED8">
      <w:pPr>
        <w:spacing w:after="0" w:line="240" w:lineRule="auto"/>
      </w:pPr>
      <w:r>
        <w:separator/>
      </w:r>
    </w:p>
  </w:footnote>
  <w:footnote w:type="continuationSeparator" w:id="0">
    <w:p w14:paraId="54908452" w14:textId="77777777" w:rsidR="007F0ED8" w:rsidRDefault="007F0ED8" w:rsidP="007F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0C7B" w14:textId="54576FD6" w:rsidR="007F0ED8" w:rsidRPr="008F4995" w:rsidRDefault="007F0ED8">
    <w:pPr>
      <w:pStyle w:val="Kopfzeile"/>
      <w:rPr>
        <w:lang w:val="de-DE"/>
      </w:rPr>
    </w:pPr>
    <w:hyperlink r:id="rId1" w:history="1">
      <w:r w:rsidRPr="008F4995">
        <w:rPr>
          <w:rStyle w:val="Hyperlink"/>
          <w:lang w:val="de-DE"/>
        </w:rPr>
        <w:t>bbz-edv.org</w:t>
      </w:r>
    </w:hyperlink>
    <w:r w:rsidRPr="008F4995">
      <w:rPr>
        <w:lang w:val="de-DE"/>
      </w:rPr>
      <w:tab/>
    </w:r>
    <w:r w:rsidR="008F4995" w:rsidRPr="008F4995">
      <w:rPr>
        <w:lang w:val="de-DE"/>
      </w:rPr>
      <w:t>Textverarbeitung in MS</w:t>
    </w:r>
    <w:r w:rsidR="008F4995">
      <w:rPr>
        <w:lang w:val="de-DE"/>
      </w:rPr>
      <w:t xml:space="preserve"> Word</w:t>
    </w:r>
    <w:r w:rsidRPr="008F4995">
      <w:rPr>
        <w:lang w:val="de-DE"/>
      </w:rPr>
      <w:tab/>
    </w:r>
    <w:r>
      <w:rPr>
        <w:lang w:val="de-DE"/>
      </w:rPr>
      <w:fldChar w:fldCharType="begin"/>
    </w:r>
    <w:r>
      <w:rPr>
        <w:lang w:val="de-DE"/>
      </w:rPr>
      <w:instrText xml:space="preserve"> TIME \@ "d. MMMM yyyy" </w:instrText>
    </w:r>
    <w:r>
      <w:rPr>
        <w:lang w:val="de-DE"/>
      </w:rPr>
      <w:fldChar w:fldCharType="separate"/>
    </w:r>
    <w:r w:rsidR="00B4039B">
      <w:rPr>
        <w:noProof/>
        <w:lang w:val="de-DE"/>
      </w:rPr>
      <w:t>29. Oktober 2024</w:t>
    </w:r>
    <w:r>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02"/>
    <w:multiLevelType w:val="hybridMultilevel"/>
    <w:tmpl w:val="DD2A47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C0691"/>
    <w:multiLevelType w:val="hybridMultilevel"/>
    <w:tmpl w:val="266AF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AD1944"/>
    <w:multiLevelType w:val="hybridMultilevel"/>
    <w:tmpl w:val="06265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D32695"/>
    <w:multiLevelType w:val="hybridMultilevel"/>
    <w:tmpl w:val="942E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860951"/>
    <w:multiLevelType w:val="hybridMultilevel"/>
    <w:tmpl w:val="77440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A17A2B"/>
    <w:multiLevelType w:val="hybridMultilevel"/>
    <w:tmpl w:val="4E0A24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FB2269"/>
    <w:multiLevelType w:val="hybridMultilevel"/>
    <w:tmpl w:val="9FE49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8F73EF"/>
    <w:multiLevelType w:val="hybridMultilevel"/>
    <w:tmpl w:val="E9422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97F6B81"/>
    <w:multiLevelType w:val="hybridMultilevel"/>
    <w:tmpl w:val="E124CF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4D5A74"/>
    <w:multiLevelType w:val="hybridMultilevel"/>
    <w:tmpl w:val="D1903D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DF59B8"/>
    <w:multiLevelType w:val="multilevel"/>
    <w:tmpl w:val="45FC4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1627D7D"/>
    <w:multiLevelType w:val="hybridMultilevel"/>
    <w:tmpl w:val="D9FE7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9910F5"/>
    <w:multiLevelType w:val="multilevel"/>
    <w:tmpl w:val="7338AE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7DB69A4"/>
    <w:multiLevelType w:val="hybridMultilevel"/>
    <w:tmpl w:val="F87C4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B4C3438"/>
    <w:multiLevelType w:val="hybridMultilevel"/>
    <w:tmpl w:val="02B2A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2580814"/>
    <w:multiLevelType w:val="hybridMultilevel"/>
    <w:tmpl w:val="3708A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3951BC6"/>
    <w:multiLevelType w:val="multilevel"/>
    <w:tmpl w:val="548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B0C68"/>
    <w:multiLevelType w:val="hybridMultilevel"/>
    <w:tmpl w:val="65584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E1F7286"/>
    <w:multiLevelType w:val="hybridMultilevel"/>
    <w:tmpl w:val="91120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3EB4DD2"/>
    <w:multiLevelType w:val="hybridMultilevel"/>
    <w:tmpl w:val="8E5C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99519C1"/>
    <w:multiLevelType w:val="hybridMultilevel"/>
    <w:tmpl w:val="4CFAA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B1359B4"/>
    <w:multiLevelType w:val="hybridMultilevel"/>
    <w:tmpl w:val="3A3A4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5964375">
    <w:abstractNumId w:val="1"/>
  </w:num>
  <w:num w:numId="2" w16cid:durableId="211576576">
    <w:abstractNumId w:val="7"/>
  </w:num>
  <w:num w:numId="3" w16cid:durableId="1818187559">
    <w:abstractNumId w:val="6"/>
  </w:num>
  <w:num w:numId="4" w16cid:durableId="1895042367">
    <w:abstractNumId w:val="14"/>
  </w:num>
  <w:num w:numId="5" w16cid:durableId="682900401">
    <w:abstractNumId w:val="11"/>
  </w:num>
  <w:num w:numId="6" w16cid:durableId="1253854880">
    <w:abstractNumId w:val="3"/>
  </w:num>
  <w:num w:numId="7" w16cid:durableId="1927884308">
    <w:abstractNumId w:val="19"/>
  </w:num>
  <w:num w:numId="8" w16cid:durableId="1207329174">
    <w:abstractNumId w:val="21"/>
  </w:num>
  <w:num w:numId="9" w16cid:durableId="250354265">
    <w:abstractNumId w:val="2"/>
  </w:num>
  <w:num w:numId="10" w16cid:durableId="1264649487">
    <w:abstractNumId w:val="8"/>
  </w:num>
  <w:num w:numId="11" w16cid:durableId="1454978201">
    <w:abstractNumId w:val="5"/>
  </w:num>
  <w:num w:numId="12" w16cid:durableId="901527841">
    <w:abstractNumId w:val="0"/>
  </w:num>
  <w:num w:numId="13" w16cid:durableId="545261316">
    <w:abstractNumId w:val="13"/>
  </w:num>
  <w:num w:numId="14" w16cid:durableId="893738039">
    <w:abstractNumId w:val="17"/>
  </w:num>
  <w:num w:numId="15" w16cid:durableId="1014040148">
    <w:abstractNumId w:val="18"/>
  </w:num>
  <w:num w:numId="16" w16cid:durableId="1250578525">
    <w:abstractNumId w:val="9"/>
  </w:num>
  <w:num w:numId="17" w16cid:durableId="995303632">
    <w:abstractNumId w:val="20"/>
  </w:num>
  <w:num w:numId="18" w16cid:durableId="171840236">
    <w:abstractNumId w:val="4"/>
  </w:num>
  <w:num w:numId="19" w16cid:durableId="2107799654">
    <w:abstractNumId w:val="12"/>
  </w:num>
  <w:num w:numId="20" w16cid:durableId="1982538039">
    <w:abstractNumId w:val="10"/>
  </w:num>
  <w:num w:numId="21" w16cid:durableId="1563713264">
    <w:abstractNumId w:val="15"/>
  </w:num>
  <w:num w:numId="22" w16cid:durableId="132430925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8"/>
    <w:rsid w:val="0000150C"/>
    <w:rsid w:val="000057D4"/>
    <w:rsid w:val="000059FF"/>
    <w:rsid w:val="000109C6"/>
    <w:rsid w:val="0003692E"/>
    <w:rsid w:val="000427F5"/>
    <w:rsid w:val="00046698"/>
    <w:rsid w:val="000468BF"/>
    <w:rsid w:val="00052B41"/>
    <w:rsid w:val="00054DF8"/>
    <w:rsid w:val="00083239"/>
    <w:rsid w:val="000B06FE"/>
    <w:rsid w:val="000B7388"/>
    <w:rsid w:val="000C26E6"/>
    <w:rsid w:val="000C5FEC"/>
    <w:rsid w:val="000D3CC1"/>
    <w:rsid w:val="000E0EF6"/>
    <w:rsid w:val="000E1993"/>
    <w:rsid w:val="000E2328"/>
    <w:rsid w:val="000E7242"/>
    <w:rsid w:val="000F413C"/>
    <w:rsid w:val="000F53C5"/>
    <w:rsid w:val="000F62CA"/>
    <w:rsid w:val="001021E1"/>
    <w:rsid w:val="001034AB"/>
    <w:rsid w:val="001176B6"/>
    <w:rsid w:val="00136B8E"/>
    <w:rsid w:val="00150683"/>
    <w:rsid w:val="001604C9"/>
    <w:rsid w:val="00161E5B"/>
    <w:rsid w:val="00162652"/>
    <w:rsid w:val="00164ABE"/>
    <w:rsid w:val="00167156"/>
    <w:rsid w:val="0017099B"/>
    <w:rsid w:val="00181F1C"/>
    <w:rsid w:val="00190C12"/>
    <w:rsid w:val="001A7B55"/>
    <w:rsid w:val="001B34F6"/>
    <w:rsid w:val="001B3708"/>
    <w:rsid w:val="001B5E61"/>
    <w:rsid w:val="001B741A"/>
    <w:rsid w:val="001C352E"/>
    <w:rsid w:val="001D306D"/>
    <w:rsid w:val="001E11E9"/>
    <w:rsid w:val="001E194A"/>
    <w:rsid w:val="001E5594"/>
    <w:rsid w:val="001F0C24"/>
    <w:rsid w:val="001F7FA9"/>
    <w:rsid w:val="00210BE8"/>
    <w:rsid w:val="00210EEB"/>
    <w:rsid w:val="002122CB"/>
    <w:rsid w:val="00217A82"/>
    <w:rsid w:val="002239FF"/>
    <w:rsid w:val="00223ED3"/>
    <w:rsid w:val="002259DF"/>
    <w:rsid w:val="00232685"/>
    <w:rsid w:val="0024082B"/>
    <w:rsid w:val="00247AE5"/>
    <w:rsid w:val="00255E85"/>
    <w:rsid w:val="00260EBE"/>
    <w:rsid w:val="002651A3"/>
    <w:rsid w:val="00267307"/>
    <w:rsid w:val="00272A1B"/>
    <w:rsid w:val="00273FA1"/>
    <w:rsid w:val="00276F56"/>
    <w:rsid w:val="00286372"/>
    <w:rsid w:val="002A085A"/>
    <w:rsid w:val="002A4B91"/>
    <w:rsid w:val="002A72EB"/>
    <w:rsid w:val="002B0DEB"/>
    <w:rsid w:val="002B4200"/>
    <w:rsid w:val="002B46B7"/>
    <w:rsid w:val="002C6E62"/>
    <w:rsid w:val="002D5D7E"/>
    <w:rsid w:val="002D77D4"/>
    <w:rsid w:val="002E04A7"/>
    <w:rsid w:val="002E56FC"/>
    <w:rsid w:val="002F19FA"/>
    <w:rsid w:val="002F37F5"/>
    <w:rsid w:val="00300E08"/>
    <w:rsid w:val="00305E03"/>
    <w:rsid w:val="00315027"/>
    <w:rsid w:val="00324133"/>
    <w:rsid w:val="00330321"/>
    <w:rsid w:val="0034711B"/>
    <w:rsid w:val="00365AB6"/>
    <w:rsid w:val="00370A8E"/>
    <w:rsid w:val="00373CDF"/>
    <w:rsid w:val="00375214"/>
    <w:rsid w:val="00376D67"/>
    <w:rsid w:val="00384113"/>
    <w:rsid w:val="00385234"/>
    <w:rsid w:val="00390A14"/>
    <w:rsid w:val="00390DE7"/>
    <w:rsid w:val="003A0CB3"/>
    <w:rsid w:val="003A1AD2"/>
    <w:rsid w:val="003A49C2"/>
    <w:rsid w:val="003A63B3"/>
    <w:rsid w:val="003B7163"/>
    <w:rsid w:val="003C4997"/>
    <w:rsid w:val="003D56A7"/>
    <w:rsid w:val="00400435"/>
    <w:rsid w:val="004010EB"/>
    <w:rsid w:val="00402ADB"/>
    <w:rsid w:val="00403F01"/>
    <w:rsid w:val="004067AF"/>
    <w:rsid w:val="0040748D"/>
    <w:rsid w:val="0041419D"/>
    <w:rsid w:val="00415EB6"/>
    <w:rsid w:val="00430763"/>
    <w:rsid w:val="004319CB"/>
    <w:rsid w:val="00434E50"/>
    <w:rsid w:val="004357DE"/>
    <w:rsid w:val="00467C07"/>
    <w:rsid w:val="004720C8"/>
    <w:rsid w:val="00474A34"/>
    <w:rsid w:val="004761E8"/>
    <w:rsid w:val="00476A30"/>
    <w:rsid w:val="0049295E"/>
    <w:rsid w:val="00495461"/>
    <w:rsid w:val="004A7B58"/>
    <w:rsid w:val="004C4A9B"/>
    <w:rsid w:val="004D0206"/>
    <w:rsid w:val="004D46E4"/>
    <w:rsid w:val="004D61F3"/>
    <w:rsid w:val="004D6300"/>
    <w:rsid w:val="004F315B"/>
    <w:rsid w:val="004F7ACC"/>
    <w:rsid w:val="005152E9"/>
    <w:rsid w:val="005314E9"/>
    <w:rsid w:val="00533E03"/>
    <w:rsid w:val="00534880"/>
    <w:rsid w:val="00537AD5"/>
    <w:rsid w:val="00545F2E"/>
    <w:rsid w:val="00563E52"/>
    <w:rsid w:val="00566220"/>
    <w:rsid w:val="00585F5F"/>
    <w:rsid w:val="00593A07"/>
    <w:rsid w:val="005B53AB"/>
    <w:rsid w:val="005B65E5"/>
    <w:rsid w:val="005B74B9"/>
    <w:rsid w:val="005C0118"/>
    <w:rsid w:val="005C3581"/>
    <w:rsid w:val="005C5DCC"/>
    <w:rsid w:val="005C747C"/>
    <w:rsid w:val="005C7882"/>
    <w:rsid w:val="005D4BA0"/>
    <w:rsid w:val="005F7B29"/>
    <w:rsid w:val="0060281C"/>
    <w:rsid w:val="00606CF9"/>
    <w:rsid w:val="00607642"/>
    <w:rsid w:val="00614456"/>
    <w:rsid w:val="00615133"/>
    <w:rsid w:val="006204FD"/>
    <w:rsid w:val="0062709C"/>
    <w:rsid w:val="00631175"/>
    <w:rsid w:val="0063545E"/>
    <w:rsid w:val="00641F8D"/>
    <w:rsid w:val="00643B97"/>
    <w:rsid w:val="00660690"/>
    <w:rsid w:val="006816D2"/>
    <w:rsid w:val="00684AE4"/>
    <w:rsid w:val="00690448"/>
    <w:rsid w:val="00694ABC"/>
    <w:rsid w:val="006B30CE"/>
    <w:rsid w:val="006B579F"/>
    <w:rsid w:val="006B692C"/>
    <w:rsid w:val="006C253B"/>
    <w:rsid w:val="006C73C9"/>
    <w:rsid w:val="006F6E1E"/>
    <w:rsid w:val="006F76EC"/>
    <w:rsid w:val="00703116"/>
    <w:rsid w:val="00704CE5"/>
    <w:rsid w:val="007058A0"/>
    <w:rsid w:val="0070733B"/>
    <w:rsid w:val="007151AA"/>
    <w:rsid w:val="00740D63"/>
    <w:rsid w:val="00741342"/>
    <w:rsid w:val="00742ECD"/>
    <w:rsid w:val="00745B25"/>
    <w:rsid w:val="00746A17"/>
    <w:rsid w:val="0075095F"/>
    <w:rsid w:val="00761ADF"/>
    <w:rsid w:val="00763C32"/>
    <w:rsid w:val="00764661"/>
    <w:rsid w:val="007811E2"/>
    <w:rsid w:val="007847CF"/>
    <w:rsid w:val="00791EC9"/>
    <w:rsid w:val="007932D6"/>
    <w:rsid w:val="007967E3"/>
    <w:rsid w:val="007A041F"/>
    <w:rsid w:val="007B3BDD"/>
    <w:rsid w:val="007B6735"/>
    <w:rsid w:val="007C36BE"/>
    <w:rsid w:val="007F0030"/>
    <w:rsid w:val="007F0ED8"/>
    <w:rsid w:val="007F3991"/>
    <w:rsid w:val="008069C5"/>
    <w:rsid w:val="008075D7"/>
    <w:rsid w:val="00811BB1"/>
    <w:rsid w:val="0082434D"/>
    <w:rsid w:val="00836E42"/>
    <w:rsid w:val="00842639"/>
    <w:rsid w:val="008430E8"/>
    <w:rsid w:val="00873546"/>
    <w:rsid w:val="00884740"/>
    <w:rsid w:val="00885E6D"/>
    <w:rsid w:val="00887D04"/>
    <w:rsid w:val="0089552E"/>
    <w:rsid w:val="008B0417"/>
    <w:rsid w:val="008B6CAA"/>
    <w:rsid w:val="008C14FB"/>
    <w:rsid w:val="008C72C5"/>
    <w:rsid w:val="008D1AD4"/>
    <w:rsid w:val="008D6459"/>
    <w:rsid w:val="008D6D92"/>
    <w:rsid w:val="008E405C"/>
    <w:rsid w:val="008F016C"/>
    <w:rsid w:val="008F4995"/>
    <w:rsid w:val="00923900"/>
    <w:rsid w:val="009266B0"/>
    <w:rsid w:val="00927D92"/>
    <w:rsid w:val="00943580"/>
    <w:rsid w:val="009447B8"/>
    <w:rsid w:val="009539A9"/>
    <w:rsid w:val="00953CB2"/>
    <w:rsid w:val="00954F0D"/>
    <w:rsid w:val="00961773"/>
    <w:rsid w:val="009632DB"/>
    <w:rsid w:val="00965E6D"/>
    <w:rsid w:val="00967571"/>
    <w:rsid w:val="00987591"/>
    <w:rsid w:val="00995403"/>
    <w:rsid w:val="009A265B"/>
    <w:rsid w:val="009A752D"/>
    <w:rsid w:val="009A77F5"/>
    <w:rsid w:val="009B34DA"/>
    <w:rsid w:val="009B55C6"/>
    <w:rsid w:val="009C0F7B"/>
    <w:rsid w:val="009C7049"/>
    <w:rsid w:val="009D3450"/>
    <w:rsid w:val="009F616B"/>
    <w:rsid w:val="00A02AFE"/>
    <w:rsid w:val="00A039A4"/>
    <w:rsid w:val="00A1376A"/>
    <w:rsid w:val="00A14537"/>
    <w:rsid w:val="00A207AF"/>
    <w:rsid w:val="00A307F5"/>
    <w:rsid w:val="00A3626B"/>
    <w:rsid w:val="00A44977"/>
    <w:rsid w:val="00A4571B"/>
    <w:rsid w:val="00A51DA4"/>
    <w:rsid w:val="00A541FD"/>
    <w:rsid w:val="00A570ED"/>
    <w:rsid w:val="00A73F3E"/>
    <w:rsid w:val="00A75895"/>
    <w:rsid w:val="00A82151"/>
    <w:rsid w:val="00A8674C"/>
    <w:rsid w:val="00A90A4E"/>
    <w:rsid w:val="00A940E4"/>
    <w:rsid w:val="00A95C7B"/>
    <w:rsid w:val="00AA2DCE"/>
    <w:rsid w:val="00AB28B6"/>
    <w:rsid w:val="00AC16DE"/>
    <w:rsid w:val="00AC7407"/>
    <w:rsid w:val="00AD6BAF"/>
    <w:rsid w:val="00AF7586"/>
    <w:rsid w:val="00B002F6"/>
    <w:rsid w:val="00B13819"/>
    <w:rsid w:val="00B15E7E"/>
    <w:rsid w:val="00B173FC"/>
    <w:rsid w:val="00B17623"/>
    <w:rsid w:val="00B177A9"/>
    <w:rsid w:val="00B2204D"/>
    <w:rsid w:val="00B22802"/>
    <w:rsid w:val="00B22DD0"/>
    <w:rsid w:val="00B33D9B"/>
    <w:rsid w:val="00B359F5"/>
    <w:rsid w:val="00B4039B"/>
    <w:rsid w:val="00B42F39"/>
    <w:rsid w:val="00B43CA7"/>
    <w:rsid w:val="00B50B7D"/>
    <w:rsid w:val="00B523CE"/>
    <w:rsid w:val="00B52715"/>
    <w:rsid w:val="00B573DC"/>
    <w:rsid w:val="00B60E73"/>
    <w:rsid w:val="00B618F0"/>
    <w:rsid w:val="00B64CC1"/>
    <w:rsid w:val="00B65129"/>
    <w:rsid w:val="00B66279"/>
    <w:rsid w:val="00B66F3D"/>
    <w:rsid w:val="00B677D4"/>
    <w:rsid w:val="00B73CE8"/>
    <w:rsid w:val="00B871BB"/>
    <w:rsid w:val="00B8734E"/>
    <w:rsid w:val="00B9448A"/>
    <w:rsid w:val="00B95BB1"/>
    <w:rsid w:val="00B96C5E"/>
    <w:rsid w:val="00BA0AC2"/>
    <w:rsid w:val="00BA10AD"/>
    <w:rsid w:val="00BA1526"/>
    <w:rsid w:val="00BA78DA"/>
    <w:rsid w:val="00BB1861"/>
    <w:rsid w:val="00BB4505"/>
    <w:rsid w:val="00BC5F54"/>
    <w:rsid w:val="00BC7ABF"/>
    <w:rsid w:val="00BD2336"/>
    <w:rsid w:val="00BE24A5"/>
    <w:rsid w:val="00BF1D8B"/>
    <w:rsid w:val="00C07184"/>
    <w:rsid w:val="00C104E6"/>
    <w:rsid w:val="00C27DC0"/>
    <w:rsid w:val="00C3003D"/>
    <w:rsid w:val="00C34B34"/>
    <w:rsid w:val="00C4350C"/>
    <w:rsid w:val="00C45269"/>
    <w:rsid w:val="00C6266E"/>
    <w:rsid w:val="00C62CA2"/>
    <w:rsid w:val="00C71304"/>
    <w:rsid w:val="00C731E0"/>
    <w:rsid w:val="00C76C02"/>
    <w:rsid w:val="00C93B6C"/>
    <w:rsid w:val="00C96007"/>
    <w:rsid w:val="00C974C7"/>
    <w:rsid w:val="00CA61BE"/>
    <w:rsid w:val="00CD100F"/>
    <w:rsid w:val="00CD1CA0"/>
    <w:rsid w:val="00CD3E7A"/>
    <w:rsid w:val="00CD6F67"/>
    <w:rsid w:val="00CE14A5"/>
    <w:rsid w:val="00D144A9"/>
    <w:rsid w:val="00D242ED"/>
    <w:rsid w:val="00D40E5A"/>
    <w:rsid w:val="00D46DB6"/>
    <w:rsid w:val="00D716FF"/>
    <w:rsid w:val="00D84864"/>
    <w:rsid w:val="00D8634B"/>
    <w:rsid w:val="00D86BB4"/>
    <w:rsid w:val="00DA7E6A"/>
    <w:rsid w:val="00DB3519"/>
    <w:rsid w:val="00DB7239"/>
    <w:rsid w:val="00DC4B68"/>
    <w:rsid w:val="00DC5B90"/>
    <w:rsid w:val="00DC6EDB"/>
    <w:rsid w:val="00DD78B1"/>
    <w:rsid w:val="00DE0C7C"/>
    <w:rsid w:val="00DE0E96"/>
    <w:rsid w:val="00DE41CD"/>
    <w:rsid w:val="00DE4C5F"/>
    <w:rsid w:val="00DF2082"/>
    <w:rsid w:val="00DF34FE"/>
    <w:rsid w:val="00DF72E1"/>
    <w:rsid w:val="00E016A0"/>
    <w:rsid w:val="00E052CE"/>
    <w:rsid w:val="00E10EB9"/>
    <w:rsid w:val="00E161E1"/>
    <w:rsid w:val="00E170D3"/>
    <w:rsid w:val="00E2182D"/>
    <w:rsid w:val="00E31887"/>
    <w:rsid w:val="00E33F78"/>
    <w:rsid w:val="00E40FDA"/>
    <w:rsid w:val="00E427C3"/>
    <w:rsid w:val="00E4531B"/>
    <w:rsid w:val="00E46CD1"/>
    <w:rsid w:val="00E54CC1"/>
    <w:rsid w:val="00E566BA"/>
    <w:rsid w:val="00E570BC"/>
    <w:rsid w:val="00E57913"/>
    <w:rsid w:val="00E63B91"/>
    <w:rsid w:val="00E82233"/>
    <w:rsid w:val="00E863AD"/>
    <w:rsid w:val="00EA4BC0"/>
    <w:rsid w:val="00EA6450"/>
    <w:rsid w:val="00EB28C4"/>
    <w:rsid w:val="00EB3674"/>
    <w:rsid w:val="00EC016E"/>
    <w:rsid w:val="00EC0A6A"/>
    <w:rsid w:val="00EC1086"/>
    <w:rsid w:val="00EC24BD"/>
    <w:rsid w:val="00EC4B6F"/>
    <w:rsid w:val="00ED0185"/>
    <w:rsid w:val="00ED54DA"/>
    <w:rsid w:val="00EE5540"/>
    <w:rsid w:val="00EF0576"/>
    <w:rsid w:val="00EF6774"/>
    <w:rsid w:val="00F05002"/>
    <w:rsid w:val="00F067E9"/>
    <w:rsid w:val="00F11363"/>
    <w:rsid w:val="00F114C9"/>
    <w:rsid w:val="00F23183"/>
    <w:rsid w:val="00F23BDA"/>
    <w:rsid w:val="00F261B7"/>
    <w:rsid w:val="00F270ED"/>
    <w:rsid w:val="00F33C9E"/>
    <w:rsid w:val="00F43BE4"/>
    <w:rsid w:val="00F45345"/>
    <w:rsid w:val="00F4622F"/>
    <w:rsid w:val="00F54CBF"/>
    <w:rsid w:val="00F62C86"/>
    <w:rsid w:val="00F65D53"/>
    <w:rsid w:val="00F76155"/>
    <w:rsid w:val="00F91700"/>
    <w:rsid w:val="00F97BA3"/>
    <w:rsid w:val="00FA01A9"/>
    <w:rsid w:val="00FA26F4"/>
    <w:rsid w:val="00FA3612"/>
    <w:rsid w:val="00FA5A62"/>
    <w:rsid w:val="00FA6AF2"/>
    <w:rsid w:val="00FB1549"/>
    <w:rsid w:val="00FB3020"/>
    <w:rsid w:val="00FB4BE9"/>
    <w:rsid w:val="00FD6972"/>
    <w:rsid w:val="00FD7EF7"/>
    <w:rsid w:val="00FE2FAD"/>
    <w:rsid w:val="00FE5CA7"/>
    <w:rsid w:val="00FE6A17"/>
    <w:rsid w:val="00FF3213"/>
    <w:rsid w:val="00FF50FA"/>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EC92B8"/>
  <w15:chartTrackingRefBased/>
  <w15:docId w15:val="{C639C81B-79DF-40C2-83FA-7717165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F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F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F0E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F0E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F0E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F0E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0E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0E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0E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E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F0E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F0E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F0E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F0E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F0E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0E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0E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0ED8"/>
    <w:rPr>
      <w:rFonts w:eastAsiaTheme="majorEastAsia" w:cstheme="majorBidi"/>
      <w:color w:val="272727" w:themeColor="text1" w:themeTint="D8"/>
    </w:rPr>
  </w:style>
  <w:style w:type="paragraph" w:styleId="Titel">
    <w:name w:val="Title"/>
    <w:basedOn w:val="Standard"/>
    <w:next w:val="Standard"/>
    <w:link w:val="TitelZchn"/>
    <w:uiPriority w:val="10"/>
    <w:qFormat/>
    <w:rsid w:val="007F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0E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0E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0E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0E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0ED8"/>
    <w:rPr>
      <w:i/>
      <w:iCs/>
      <w:color w:val="404040" w:themeColor="text1" w:themeTint="BF"/>
    </w:rPr>
  </w:style>
  <w:style w:type="paragraph" w:styleId="Listenabsatz">
    <w:name w:val="List Paragraph"/>
    <w:basedOn w:val="Standard"/>
    <w:uiPriority w:val="34"/>
    <w:qFormat/>
    <w:rsid w:val="007F0ED8"/>
    <w:pPr>
      <w:ind w:left="720"/>
      <w:contextualSpacing/>
    </w:pPr>
  </w:style>
  <w:style w:type="character" w:styleId="IntensiveHervorhebung">
    <w:name w:val="Intense Emphasis"/>
    <w:basedOn w:val="Absatz-Standardschriftart"/>
    <w:uiPriority w:val="21"/>
    <w:qFormat/>
    <w:rsid w:val="007F0ED8"/>
    <w:rPr>
      <w:i/>
      <w:iCs/>
      <w:color w:val="0F4761" w:themeColor="accent1" w:themeShade="BF"/>
    </w:rPr>
  </w:style>
  <w:style w:type="paragraph" w:styleId="IntensivesZitat">
    <w:name w:val="Intense Quote"/>
    <w:basedOn w:val="Standard"/>
    <w:next w:val="Standard"/>
    <w:link w:val="IntensivesZitatZchn"/>
    <w:uiPriority w:val="30"/>
    <w:qFormat/>
    <w:rsid w:val="007F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F0ED8"/>
    <w:rPr>
      <w:i/>
      <w:iCs/>
      <w:color w:val="0F4761" w:themeColor="accent1" w:themeShade="BF"/>
    </w:rPr>
  </w:style>
  <w:style w:type="character" w:styleId="IntensiverVerweis">
    <w:name w:val="Intense Reference"/>
    <w:basedOn w:val="Absatz-Standardschriftart"/>
    <w:uiPriority w:val="32"/>
    <w:qFormat/>
    <w:rsid w:val="007F0ED8"/>
    <w:rPr>
      <w:b/>
      <w:bCs/>
      <w:smallCaps/>
      <w:color w:val="0F4761" w:themeColor="accent1" w:themeShade="BF"/>
      <w:spacing w:val="5"/>
    </w:rPr>
  </w:style>
  <w:style w:type="paragraph" w:styleId="Kopfzeile">
    <w:name w:val="header"/>
    <w:basedOn w:val="Standard"/>
    <w:link w:val="KopfzeileZchn"/>
    <w:uiPriority w:val="99"/>
    <w:unhideWhenUsed/>
    <w:rsid w:val="007F0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ED8"/>
  </w:style>
  <w:style w:type="paragraph" w:styleId="Fuzeile">
    <w:name w:val="footer"/>
    <w:basedOn w:val="Standard"/>
    <w:link w:val="FuzeileZchn"/>
    <w:uiPriority w:val="99"/>
    <w:unhideWhenUsed/>
    <w:rsid w:val="007F0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ED8"/>
  </w:style>
  <w:style w:type="character" w:styleId="Hyperlink">
    <w:name w:val="Hyperlink"/>
    <w:basedOn w:val="Absatz-Standardschriftart"/>
    <w:uiPriority w:val="99"/>
    <w:unhideWhenUsed/>
    <w:rsid w:val="007F0ED8"/>
    <w:rPr>
      <w:color w:val="467886" w:themeColor="hyperlink"/>
      <w:u w:val="single"/>
    </w:rPr>
  </w:style>
  <w:style w:type="character" w:styleId="NichtaufgelsteErwhnung">
    <w:name w:val="Unresolved Mention"/>
    <w:basedOn w:val="Absatz-Standardschriftart"/>
    <w:uiPriority w:val="99"/>
    <w:semiHidden/>
    <w:unhideWhenUsed/>
    <w:rsid w:val="007F0ED8"/>
    <w:rPr>
      <w:color w:val="605E5C"/>
      <w:shd w:val="clear" w:color="auto" w:fill="E1DFDD"/>
    </w:rPr>
  </w:style>
  <w:style w:type="paragraph" w:customStyle="1" w:styleId="Textbody">
    <w:name w:val="Text body"/>
    <w:basedOn w:val="Standard"/>
    <w:rsid w:val="00083239"/>
    <w:pPr>
      <w:suppressAutoHyphens/>
      <w:autoSpaceDN w:val="0"/>
      <w:spacing w:after="140" w:line="276" w:lineRule="auto"/>
      <w:textAlignment w:val="baseline"/>
    </w:pPr>
    <w:rPr>
      <w:rFonts w:ascii="Liberation Serif" w:eastAsia="Noto Serif CJK SC" w:hAnsi="Liberation Serif" w:cs="FreeSans"/>
      <w:kern w:val="3"/>
      <w:lang w:val="de-DE" w:eastAsia="zh-CN" w:bidi="hi-IN"/>
      <w14:ligatures w14:val="none"/>
    </w:rPr>
  </w:style>
  <w:style w:type="character" w:customStyle="1" w:styleId="StrongEmphasis">
    <w:name w:val="Strong Emphasis"/>
    <w:rsid w:val="00083239"/>
    <w:rPr>
      <w:b/>
      <w:bCs/>
    </w:rPr>
  </w:style>
  <w:style w:type="table" w:styleId="Tabellenraster">
    <w:name w:val="Table Grid"/>
    <w:basedOn w:val="NormaleTabelle"/>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941">
      <w:bodyDiv w:val="1"/>
      <w:marLeft w:val="0"/>
      <w:marRight w:val="0"/>
      <w:marTop w:val="0"/>
      <w:marBottom w:val="0"/>
      <w:divBdr>
        <w:top w:val="none" w:sz="0" w:space="0" w:color="auto"/>
        <w:left w:val="none" w:sz="0" w:space="0" w:color="auto"/>
        <w:bottom w:val="none" w:sz="0" w:space="0" w:color="auto"/>
        <w:right w:val="none" w:sz="0" w:space="0" w:color="auto"/>
      </w:divBdr>
    </w:div>
    <w:div w:id="127671380">
      <w:bodyDiv w:val="1"/>
      <w:marLeft w:val="0"/>
      <w:marRight w:val="0"/>
      <w:marTop w:val="0"/>
      <w:marBottom w:val="0"/>
      <w:divBdr>
        <w:top w:val="none" w:sz="0" w:space="0" w:color="auto"/>
        <w:left w:val="none" w:sz="0" w:space="0" w:color="auto"/>
        <w:bottom w:val="none" w:sz="0" w:space="0" w:color="auto"/>
        <w:right w:val="none" w:sz="0" w:space="0" w:color="auto"/>
      </w:divBdr>
    </w:div>
    <w:div w:id="338167195">
      <w:bodyDiv w:val="1"/>
      <w:marLeft w:val="0"/>
      <w:marRight w:val="0"/>
      <w:marTop w:val="0"/>
      <w:marBottom w:val="0"/>
      <w:divBdr>
        <w:top w:val="none" w:sz="0" w:space="0" w:color="auto"/>
        <w:left w:val="none" w:sz="0" w:space="0" w:color="auto"/>
        <w:bottom w:val="none" w:sz="0" w:space="0" w:color="auto"/>
        <w:right w:val="none" w:sz="0" w:space="0" w:color="auto"/>
      </w:divBdr>
    </w:div>
    <w:div w:id="410199879">
      <w:bodyDiv w:val="1"/>
      <w:marLeft w:val="0"/>
      <w:marRight w:val="0"/>
      <w:marTop w:val="0"/>
      <w:marBottom w:val="0"/>
      <w:divBdr>
        <w:top w:val="none" w:sz="0" w:space="0" w:color="auto"/>
        <w:left w:val="none" w:sz="0" w:space="0" w:color="auto"/>
        <w:bottom w:val="none" w:sz="0" w:space="0" w:color="auto"/>
        <w:right w:val="none" w:sz="0" w:space="0" w:color="auto"/>
      </w:divBdr>
    </w:div>
    <w:div w:id="487331203">
      <w:bodyDiv w:val="1"/>
      <w:marLeft w:val="0"/>
      <w:marRight w:val="0"/>
      <w:marTop w:val="0"/>
      <w:marBottom w:val="0"/>
      <w:divBdr>
        <w:top w:val="none" w:sz="0" w:space="0" w:color="auto"/>
        <w:left w:val="none" w:sz="0" w:space="0" w:color="auto"/>
        <w:bottom w:val="none" w:sz="0" w:space="0" w:color="auto"/>
        <w:right w:val="none" w:sz="0" w:space="0" w:color="auto"/>
      </w:divBdr>
    </w:div>
    <w:div w:id="489713978">
      <w:bodyDiv w:val="1"/>
      <w:marLeft w:val="0"/>
      <w:marRight w:val="0"/>
      <w:marTop w:val="0"/>
      <w:marBottom w:val="0"/>
      <w:divBdr>
        <w:top w:val="none" w:sz="0" w:space="0" w:color="auto"/>
        <w:left w:val="none" w:sz="0" w:space="0" w:color="auto"/>
        <w:bottom w:val="none" w:sz="0" w:space="0" w:color="auto"/>
        <w:right w:val="none" w:sz="0" w:space="0" w:color="auto"/>
      </w:divBdr>
    </w:div>
    <w:div w:id="630356516">
      <w:bodyDiv w:val="1"/>
      <w:marLeft w:val="0"/>
      <w:marRight w:val="0"/>
      <w:marTop w:val="0"/>
      <w:marBottom w:val="0"/>
      <w:divBdr>
        <w:top w:val="none" w:sz="0" w:space="0" w:color="auto"/>
        <w:left w:val="none" w:sz="0" w:space="0" w:color="auto"/>
        <w:bottom w:val="none" w:sz="0" w:space="0" w:color="auto"/>
        <w:right w:val="none" w:sz="0" w:space="0" w:color="auto"/>
      </w:divBdr>
    </w:div>
    <w:div w:id="664937190">
      <w:bodyDiv w:val="1"/>
      <w:marLeft w:val="0"/>
      <w:marRight w:val="0"/>
      <w:marTop w:val="0"/>
      <w:marBottom w:val="0"/>
      <w:divBdr>
        <w:top w:val="none" w:sz="0" w:space="0" w:color="auto"/>
        <w:left w:val="none" w:sz="0" w:space="0" w:color="auto"/>
        <w:bottom w:val="none" w:sz="0" w:space="0" w:color="auto"/>
        <w:right w:val="none" w:sz="0" w:space="0" w:color="auto"/>
      </w:divBdr>
    </w:div>
    <w:div w:id="693116375">
      <w:bodyDiv w:val="1"/>
      <w:marLeft w:val="0"/>
      <w:marRight w:val="0"/>
      <w:marTop w:val="0"/>
      <w:marBottom w:val="0"/>
      <w:divBdr>
        <w:top w:val="none" w:sz="0" w:space="0" w:color="auto"/>
        <w:left w:val="none" w:sz="0" w:space="0" w:color="auto"/>
        <w:bottom w:val="none" w:sz="0" w:space="0" w:color="auto"/>
        <w:right w:val="none" w:sz="0" w:space="0" w:color="auto"/>
      </w:divBdr>
    </w:div>
    <w:div w:id="715858500">
      <w:bodyDiv w:val="1"/>
      <w:marLeft w:val="0"/>
      <w:marRight w:val="0"/>
      <w:marTop w:val="0"/>
      <w:marBottom w:val="0"/>
      <w:divBdr>
        <w:top w:val="none" w:sz="0" w:space="0" w:color="auto"/>
        <w:left w:val="none" w:sz="0" w:space="0" w:color="auto"/>
        <w:bottom w:val="none" w:sz="0" w:space="0" w:color="auto"/>
        <w:right w:val="none" w:sz="0" w:space="0" w:color="auto"/>
      </w:divBdr>
    </w:div>
    <w:div w:id="731847989">
      <w:bodyDiv w:val="1"/>
      <w:marLeft w:val="0"/>
      <w:marRight w:val="0"/>
      <w:marTop w:val="0"/>
      <w:marBottom w:val="0"/>
      <w:divBdr>
        <w:top w:val="none" w:sz="0" w:space="0" w:color="auto"/>
        <w:left w:val="none" w:sz="0" w:space="0" w:color="auto"/>
        <w:bottom w:val="none" w:sz="0" w:space="0" w:color="auto"/>
        <w:right w:val="none" w:sz="0" w:space="0" w:color="auto"/>
      </w:divBdr>
    </w:div>
    <w:div w:id="735588765">
      <w:bodyDiv w:val="1"/>
      <w:marLeft w:val="0"/>
      <w:marRight w:val="0"/>
      <w:marTop w:val="0"/>
      <w:marBottom w:val="0"/>
      <w:divBdr>
        <w:top w:val="none" w:sz="0" w:space="0" w:color="auto"/>
        <w:left w:val="none" w:sz="0" w:space="0" w:color="auto"/>
        <w:bottom w:val="none" w:sz="0" w:space="0" w:color="auto"/>
        <w:right w:val="none" w:sz="0" w:space="0" w:color="auto"/>
      </w:divBdr>
    </w:div>
    <w:div w:id="758991639">
      <w:bodyDiv w:val="1"/>
      <w:marLeft w:val="0"/>
      <w:marRight w:val="0"/>
      <w:marTop w:val="0"/>
      <w:marBottom w:val="0"/>
      <w:divBdr>
        <w:top w:val="none" w:sz="0" w:space="0" w:color="auto"/>
        <w:left w:val="none" w:sz="0" w:space="0" w:color="auto"/>
        <w:bottom w:val="none" w:sz="0" w:space="0" w:color="auto"/>
        <w:right w:val="none" w:sz="0" w:space="0" w:color="auto"/>
      </w:divBdr>
    </w:div>
    <w:div w:id="775053408">
      <w:bodyDiv w:val="1"/>
      <w:marLeft w:val="0"/>
      <w:marRight w:val="0"/>
      <w:marTop w:val="0"/>
      <w:marBottom w:val="0"/>
      <w:divBdr>
        <w:top w:val="none" w:sz="0" w:space="0" w:color="auto"/>
        <w:left w:val="none" w:sz="0" w:space="0" w:color="auto"/>
        <w:bottom w:val="none" w:sz="0" w:space="0" w:color="auto"/>
        <w:right w:val="none" w:sz="0" w:space="0" w:color="auto"/>
      </w:divBdr>
    </w:div>
    <w:div w:id="848562783">
      <w:bodyDiv w:val="1"/>
      <w:marLeft w:val="0"/>
      <w:marRight w:val="0"/>
      <w:marTop w:val="0"/>
      <w:marBottom w:val="0"/>
      <w:divBdr>
        <w:top w:val="none" w:sz="0" w:space="0" w:color="auto"/>
        <w:left w:val="none" w:sz="0" w:space="0" w:color="auto"/>
        <w:bottom w:val="none" w:sz="0" w:space="0" w:color="auto"/>
        <w:right w:val="none" w:sz="0" w:space="0" w:color="auto"/>
      </w:divBdr>
    </w:div>
    <w:div w:id="986129360">
      <w:bodyDiv w:val="1"/>
      <w:marLeft w:val="0"/>
      <w:marRight w:val="0"/>
      <w:marTop w:val="0"/>
      <w:marBottom w:val="0"/>
      <w:divBdr>
        <w:top w:val="none" w:sz="0" w:space="0" w:color="auto"/>
        <w:left w:val="none" w:sz="0" w:space="0" w:color="auto"/>
        <w:bottom w:val="none" w:sz="0" w:space="0" w:color="auto"/>
        <w:right w:val="none" w:sz="0" w:space="0" w:color="auto"/>
      </w:divBdr>
    </w:div>
    <w:div w:id="1026323434">
      <w:bodyDiv w:val="1"/>
      <w:marLeft w:val="0"/>
      <w:marRight w:val="0"/>
      <w:marTop w:val="0"/>
      <w:marBottom w:val="0"/>
      <w:divBdr>
        <w:top w:val="none" w:sz="0" w:space="0" w:color="auto"/>
        <w:left w:val="none" w:sz="0" w:space="0" w:color="auto"/>
        <w:bottom w:val="none" w:sz="0" w:space="0" w:color="auto"/>
        <w:right w:val="none" w:sz="0" w:space="0" w:color="auto"/>
      </w:divBdr>
    </w:div>
    <w:div w:id="1078138350">
      <w:bodyDiv w:val="1"/>
      <w:marLeft w:val="0"/>
      <w:marRight w:val="0"/>
      <w:marTop w:val="0"/>
      <w:marBottom w:val="0"/>
      <w:divBdr>
        <w:top w:val="none" w:sz="0" w:space="0" w:color="auto"/>
        <w:left w:val="none" w:sz="0" w:space="0" w:color="auto"/>
        <w:bottom w:val="none" w:sz="0" w:space="0" w:color="auto"/>
        <w:right w:val="none" w:sz="0" w:space="0" w:color="auto"/>
      </w:divBdr>
    </w:div>
    <w:div w:id="1100485551">
      <w:bodyDiv w:val="1"/>
      <w:marLeft w:val="0"/>
      <w:marRight w:val="0"/>
      <w:marTop w:val="0"/>
      <w:marBottom w:val="0"/>
      <w:divBdr>
        <w:top w:val="none" w:sz="0" w:space="0" w:color="auto"/>
        <w:left w:val="none" w:sz="0" w:space="0" w:color="auto"/>
        <w:bottom w:val="none" w:sz="0" w:space="0" w:color="auto"/>
        <w:right w:val="none" w:sz="0" w:space="0" w:color="auto"/>
      </w:divBdr>
    </w:div>
    <w:div w:id="1113669537">
      <w:bodyDiv w:val="1"/>
      <w:marLeft w:val="0"/>
      <w:marRight w:val="0"/>
      <w:marTop w:val="0"/>
      <w:marBottom w:val="0"/>
      <w:divBdr>
        <w:top w:val="none" w:sz="0" w:space="0" w:color="auto"/>
        <w:left w:val="none" w:sz="0" w:space="0" w:color="auto"/>
        <w:bottom w:val="none" w:sz="0" w:space="0" w:color="auto"/>
        <w:right w:val="none" w:sz="0" w:space="0" w:color="auto"/>
      </w:divBdr>
    </w:div>
    <w:div w:id="1115127646">
      <w:bodyDiv w:val="1"/>
      <w:marLeft w:val="0"/>
      <w:marRight w:val="0"/>
      <w:marTop w:val="0"/>
      <w:marBottom w:val="0"/>
      <w:divBdr>
        <w:top w:val="none" w:sz="0" w:space="0" w:color="auto"/>
        <w:left w:val="none" w:sz="0" w:space="0" w:color="auto"/>
        <w:bottom w:val="none" w:sz="0" w:space="0" w:color="auto"/>
        <w:right w:val="none" w:sz="0" w:space="0" w:color="auto"/>
      </w:divBdr>
    </w:div>
    <w:div w:id="1384283289">
      <w:bodyDiv w:val="1"/>
      <w:marLeft w:val="0"/>
      <w:marRight w:val="0"/>
      <w:marTop w:val="0"/>
      <w:marBottom w:val="0"/>
      <w:divBdr>
        <w:top w:val="none" w:sz="0" w:space="0" w:color="auto"/>
        <w:left w:val="none" w:sz="0" w:space="0" w:color="auto"/>
        <w:bottom w:val="none" w:sz="0" w:space="0" w:color="auto"/>
        <w:right w:val="none" w:sz="0" w:space="0" w:color="auto"/>
      </w:divBdr>
    </w:div>
    <w:div w:id="1431973376">
      <w:bodyDiv w:val="1"/>
      <w:marLeft w:val="0"/>
      <w:marRight w:val="0"/>
      <w:marTop w:val="0"/>
      <w:marBottom w:val="0"/>
      <w:divBdr>
        <w:top w:val="none" w:sz="0" w:space="0" w:color="auto"/>
        <w:left w:val="none" w:sz="0" w:space="0" w:color="auto"/>
        <w:bottom w:val="none" w:sz="0" w:space="0" w:color="auto"/>
        <w:right w:val="none" w:sz="0" w:space="0" w:color="auto"/>
      </w:divBdr>
      <w:divsChild>
        <w:div w:id="16320935">
          <w:marLeft w:val="0"/>
          <w:marRight w:val="0"/>
          <w:marTop w:val="0"/>
          <w:marBottom w:val="0"/>
          <w:divBdr>
            <w:top w:val="none" w:sz="0" w:space="0" w:color="auto"/>
            <w:left w:val="none" w:sz="0" w:space="0" w:color="auto"/>
            <w:bottom w:val="none" w:sz="0" w:space="0" w:color="auto"/>
            <w:right w:val="none" w:sz="0" w:space="0" w:color="auto"/>
          </w:divBdr>
          <w:divsChild>
            <w:div w:id="1312178894">
              <w:marLeft w:val="0"/>
              <w:marRight w:val="0"/>
              <w:marTop w:val="0"/>
              <w:marBottom w:val="0"/>
              <w:divBdr>
                <w:top w:val="none" w:sz="0" w:space="0" w:color="auto"/>
                <w:left w:val="none" w:sz="0" w:space="0" w:color="auto"/>
                <w:bottom w:val="none" w:sz="0" w:space="0" w:color="auto"/>
                <w:right w:val="none" w:sz="0" w:space="0" w:color="auto"/>
              </w:divBdr>
              <w:divsChild>
                <w:div w:id="2096395935">
                  <w:marLeft w:val="0"/>
                  <w:marRight w:val="0"/>
                  <w:marTop w:val="0"/>
                  <w:marBottom w:val="0"/>
                  <w:divBdr>
                    <w:top w:val="none" w:sz="0" w:space="0" w:color="auto"/>
                    <w:left w:val="none" w:sz="0" w:space="0" w:color="auto"/>
                    <w:bottom w:val="none" w:sz="0" w:space="0" w:color="auto"/>
                    <w:right w:val="none" w:sz="0" w:space="0" w:color="auto"/>
                  </w:divBdr>
                  <w:divsChild>
                    <w:div w:id="1120687880">
                      <w:marLeft w:val="0"/>
                      <w:marRight w:val="0"/>
                      <w:marTop w:val="0"/>
                      <w:marBottom w:val="0"/>
                      <w:divBdr>
                        <w:top w:val="none" w:sz="0" w:space="0" w:color="auto"/>
                        <w:left w:val="none" w:sz="0" w:space="0" w:color="auto"/>
                        <w:bottom w:val="none" w:sz="0" w:space="0" w:color="auto"/>
                        <w:right w:val="none" w:sz="0" w:space="0" w:color="auto"/>
                      </w:divBdr>
                      <w:divsChild>
                        <w:div w:id="225917394">
                          <w:marLeft w:val="0"/>
                          <w:marRight w:val="0"/>
                          <w:marTop w:val="0"/>
                          <w:marBottom w:val="0"/>
                          <w:divBdr>
                            <w:top w:val="none" w:sz="0" w:space="0" w:color="auto"/>
                            <w:left w:val="none" w:sz="0" w:space="0" w:color="auto"/>
                            <w:bottom w:val="none" w:sz="0" w:space="0" w:color="auto"/>
                            <w:right w:val="none" w:sz="0" w:space="0" w:color="auto"/>
                          </w:divBdr>
                          <w:divsChild>
                            <w:div w:id="673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6057">
      <w:bodyDiv w:val="1"/>
      <w:marLeft w:val="0"/>
      <w:marRight w:val="0"/>
      <w:marTop w:val="0"/>
      <w:marBottom w:val="0"/>
      <w:divBdr>
        <w:top w:val="none" w:sz="0" w:space="0" w:color="auto"/>
        <w:left w:val="none" w:sz="0" w:space="0" w:color="auto"/>
        <w:bottom w:val="none" w:sz="0" w:space="0" w:color="auto"/>
        <w:right w:val="none" w:sz="0" w:space="0" w:color="auto"/>
      </w:divBdr>
    </w:div>
    <w:div w:id="1512984332">
      <w:bodyDiv w:val="1"/>
      <w:marLeft w:val="0"/>
      <w:marRight w:val="0"/>
      <w:marTop w:val="0"/>
      <w:marBottom w:val="0"/>
      <w:divBdr>
        <w:top w:val="none" w:sz="0" w:space="0" w:color="auto"/>
        <w:left w:val="none" w:sz="0" w:space="0" w:color="auto"/>
        <w:bottom w:val="none" w:sz="0" w:space="0" w:color="auto"/>
        <w:right w:val="none" w:sz="0" w:space="0" w:color="auto"/>
      </w:divBdr>
      <w:divsChild>
        <w:div w:id="596597308">
          <w:marLeft w:val="0"/>
          <w:marRight w:val="0"/>
          <w:marTop w:val="0"/>
          <w:marBottom w:val="0"/>
          <w:divBdr>
            <w:top w:val="none" w:sz="0" w:space="0" w:color="auto"/>
            <w:left w:val="none" w:sz="0" w:space="0" w:color="auto"/>
            <w:bottom w:val="none" w:sz="0" w:space="0" w:color="auto"/>
            <w:right w:val="none" w:sz="0" w:space="0" w:color="auto"/>
          </w:divBdr>
          <w:divsChild>
            <w:div w:id="1902980647">
              <w:marLeft w:val="0"/>
              <w:marRight w:val="0"/>
              <w:marTop w:val="0"/>
              <w:marBottom w:val="0"/>
              <w:divBdr>
                <w:top w:val="none" w:sz="0" w:space="0" w:color="auto"/>
                <w:left w:val="none" w:sz="0" w:space="0" w:color="auto"/>
                <w:bottom w:val="none" w:sz="0" w:space="0" w:color="auto"/>
                <w:right w:val="none" w:sz="0" w:space="0" w:color="auto"/>
              </w:divBdr>
              <w:divsChild>
                <w:div w:id="843514903">
                  <w:marLeft w:val="0"/>
                  <w:marRight w:val="0"/>
                  <w:marTop w:val="0"/>
                  <w:marBottom w:val="0"/>
                  <w:divBdr>
                    <w:top w:val="none" w:sz="0" w:space="0" w:color="auto"/>
                    <w:left w:val="none" w:sz="0" w:space="0" w:color="auto"/>
                    <w:bottom w:val="none" w:sz="0" w:space="0" w:color="auto"/>
                    <w:right w:val="none" w:sz="0" w:space="0" w:color="auto"/>
                  </w:divBdr>
                  <w:divsChild>
                    <w:div w:id="176046026">
                      <w:marLeft w:val="0"/>
                      <w:marRight w:val="0"/>
                      <w:marTop w:val="0"/>
                      <w:marBottom w:val="0"/>
                      <w:divBdr>
                        <w:top w:val="none" w:sz="0" w:space="0" w:color="auto"/>
                        <w:left w:val="none" w:sz="0" w:space="0" w:color="auto"/>
                        <w:bottom w:val="none" w:sz="0" w:space="0" w:color="auto"/>
                        <w:right w:val="none" w:sz="0" w:space="0" w:color="auto"/>
                      </w:divBdr>
                      <w:divsChild>
                        <w:div w:id="1297642671">
                          <w:marLeft w:val="0"/>
                          <w:marRight w:val="0"/>
                          <w:marTop w:val="0"/>
                          <w:marBottom w:val="0"/>
                          <w:divBdr>
                            <w:top w:val="none" w:sz="0" w:space="0" w:color="auto"/>
                            <w:left w:val="none" w:sz="0" w:space="0" w:color="auto"/>
                            <w:bottom w:val="none" w:sz="0" w:space="0" w:color="auto"/>
                            <w:right w:val="none" w:sz="0" w:space="0" w:color="auto"/>
                          </w:divBdr>
                          <w:divsChild>
                            <w:div w:id="1096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3583">
      <w:bodyDiv w:val="1"/>
      <w:marLeft w:val="0"/>
      <w:marRight w:val="0"/>
      <w:marTop w:val="0"/>
      <w:marBottom w:val="0"/>
      <w:divBdr>
        <w:top w:val="none" w:sz="0" w:space="0" w:color="auto"/>
        <w:left w:val="none" w:sz="0" w:space="0" w:color="auto"/>
        <w:bottom w:val="none" w:sz="0" w:space="0" w:color="auto"/>
        <w:right w:val="none" w:sz="0" w:space="0" w:color="auto"/>
      </w:divBdr>
    </w:div>
    <w:div w:id="1647777826">
      <w:bodyDiv w:val="1"/>
      <w:marLeft w:val="0"/>
      <w:marRight w:val="0"/>
      <w:marTop w:val="0"/>
      <w:marBottom w:val="0"/>
      <w:divBdr>
        <w:top w:val="none" w:sz="0" w:space="0" w:color="auto"/>
        <w:left w:val="none" w:sz="0" w:space="0" w:color="auto"/>
        <w:bottom w:val="none" w:sz="0" w:space="0" w:color="auto"/>
        <w:right w:val="none" w:sz="0" w:space="0" w:color="auto"/>
      </w:divBdr>
      <w:divsChild>
        <w:div w:id="110437474">
          <w:marLeft w:val="0"/>
          <w:marRight w:val="0"/>
          <w:marTop w:val="0"/>
          <w:marBottom w:val="0"/>
          <w:divBdr>
            <w:top w:val="none" w:sz="0" w:space="0" w:color="auto"/>
            <w:left w:val="none" w:sz="0" w:space="0" w:color="auto"/>
            <w:bottom w:val="none" w:sz="0" w:space="0" w:color="auto"/>
            <w:right w:val="none" w:sz="0" w:space="0" w:color="auto"/>
          </w:divBdr>
          <w:divsChild>
            <w:div w:id="892159384">
              <w:marLeft w:val="0"/>
              <w:marRight w:val="0"/>
              <w:marTop w:val="0"/>
              <w:marBottom w:val="0"/>
              <w:divBdr>
                <w:top w:val="none" w:sz="0" w:space="0" w:color="auto"/>
                <w:left w:val="none" w:sz="0" w:space="0" w:color="auto"/>
                <w:bottom w:val="none" w:sz="0" w:space="0" w:color="auto"/>
                <w:right w:val="none" w:sz="0" w:space="0" w:color="auto"/>
              </w:divBdr>
              <w:divsChild>
                <w:div w:id="627905078">
                  <w:marLeft w:val="0"/>
                  <w:marRight w:val="0"/>
                  <w:marTop w:val="0"/>
                  <w:marBottom w:val="0"/>
                  <w:divBdr>
                    <w:top w:val="none" w:sz="0" w:space="0" w:color="auto"/>
                    <w:left w:val="none" w:sz="0" w:space="0" w:color="auto"/>
                    <w:bottom w:val="none" w:sz="0" w:space="0" w:color="auto"/>
                    <w:right w:val="none" w:sz="0" w:space="0" w:color="auto"/>
                  </w:divBdr>
                  <w:divsChild>
                    <w:div w:id="813065124">
                      <w:marLeft w:val="0"/>
                      <w:marRight w:val="0"/>
                      <w:marTop w:val="0"/>
                      <w:marBottom w:val="0"/>
                      <w:divBdr>
                        <w:top w:val="none" w:sz="0" w:space="0" w:color="auto"/>
                        <w:left w:val="none" w:sz="0" w:space="0" w:color="auto"/>
                        <w:bottom w:val="none" w:sz="0" w:space="0" w:color="auto"/>
                        <w:right w:val="none" w:sz="0" w:space="0" w:color="auto"/>
                      </w:divBdr>
                      <w:divsChild>
                        <w:div w:id="311449968">
                          <w:marLeft w:val="0"/>
                          <w:marRight w:val="0"/>
                          <w:marTop w:val="0"/>
                          <w:marBottom w:val="0"/>
                          <w:divBdr>
                            <w:top w:val="none" w:sz="0" w:space="0" w:color="auto"/>
                            <w:left w:val="none" w:sz="0" w:space="0" w:color="auto"/>
                            <w:bottom w:val="none" w:sz="0" w:space="0" w:color="auto"/>
                            <w:right w:val="none" w:sz="0" w:space="0" w:color="auto"/>
                          </w:divBdr>
                          <w:divsChild>
                            <w:div w:id="4137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45">
      <w:bodyDiv w:val="1"/>
      <w:marLeft w:val="0"/>
      <w:marRight w:val="0"/>
      <w:marTop w:val="0"/>
      <w:marBottom w:val="0"/>
      <w:divBdr>
        <w:top w:val="none" w:sz="0" w:space="0" w:color="auto"/>
        <w:left w:val="none" w:sz="0" w:space="0" w:color="auto"/>
        <w:bottom w:val="none" w:sz="0" w:space="0" w:color="auto"/>
        <w:right w:val="none" w:sz="0" w:space="0" w:color="auto"/>
      </w:divBdr>
    </w:div>
    <w:div w:id="1760054397">
      <w:bodyDiv w:val="1"/>
      <w:marLeft w:val="0"/>
      <w:marRight w:val="0"/>
      <w:marTop w:val="0"/>
      <w:marBottom w:val="0"/>
      <w:divBdr>
        <w:top w:val="none" w:sz="0" w:space="0" w:color="auto"/>
        <w:left w:val="none" w:sz="0" w:space="0" w:color="auto"/>
        <w:bottom w:val="none" w:sz="0" w:space="0" w:color="auto"/>
        <w:right w:val="none" w:sz="0" w:space="0" w:color="auto"/>
      </w:divBdr>
    </w:div>
    <w:div w:id="1776319518">
      <w:bodyDiv w:val="1"/>
      <w:marLeft w:val="0"/>
      <w:marRight w:val="0"/>
      <w:marTop w:val="0"/>
      <w:marBottom w:val="0"/>
      <w:divBdr>
        <w:top w:val="none" w:sz="0" w:space="0" w:color="auto"/>
        <w:left w:val="none" w:sz="0" w:space="0" w:color="auto"/>
        <w:bottom w:val="none" w:sz="0" w:space="0" w:color="auto"/>
        <w:right w:val="none" w:sz="0" w:space="0" w:color="auto"/>
      </w:divBdr>
    </w:div>
    <w:div w:id="1805735607">
      <w:bodyDiv w:val="1"/>
      <w:marLeft w:val="0"/>
      <w:marRight w:val="0"/>
      <w:marTop w:val="0"/>
      <w:marBottom w:val="0"/>
      <w:divBdr>
        <w:top w:val="none" w:sz="0" w:space="0" w:color="auto"/>
        <w:left w:val="none" w:sz="0" w:space="0" w:color="auto"/>
        <w:bottom w:val="none" w:sz="0" w:space="0" w:color="auto"/>
        <w:right w:val="none" w:sz="0" w:space="0" w:color="auto"/>
      </w:divBdr>
    </w:div>
    <w:div w:id="1860198873">
      <w:bodyDiv w:val="1"/>
      <w:marLeft w:val="0"/>
      <w:marRight w:val="0"/>
      <w:marTop w:val="0"/>
      <w:marBottom w:val="0"/>
      <w:divBdr>
        <w:top w:val="none" w:sz="0" w:space="0" w:color="auto"/>
        <w:left w:val="none" w:sz="0" w:space="0" w:color="auto"/>
        <w:bottom w:val="none" w:sz="0" w:space="0" w:color="auto"/>
        <w:right w:val="none" w:sz="0" w:space="0" w:color="auto"/>
      </w:divBdr>
    </w:div>
    <w:div w:id="1864319897">
      <w:bodyDiv w:val="1"/>
      <w:marLeft w:val="0"/>
      <w:marRight w:val="0"/>
      <w:marTop w:val="0"/>
      <w:marBottom w:val="0"/>
      <w:divBdr>
        <w:top w:val="none" w:sz="0" w:space="0" w:color="auto"/>
        <w:left w:val="none" w:sz="0" w:space="0" w:color="auto"/>
        <w:bottom w:val="none" w:sz="0" w:space="0" w:color="auto"/>
        <w:right w:val="none" w:sz="0" w:space="0" w:color="auto"/>
      </w:divBdr>
      <w:divsChild>
        <w:div w:id="1588080286">
          <w:marLeft w:val="0"/>
          <w:marRight w:val="0"/>
          <w:marTop w:val="0"/>
          <w:marBottom w:val="0"/>
          <w:divBdr>
            <w:top w:val="none" w:sz="0" w:space="0" w:color="auto"/>
            <w:left w:val="none" w:sz="0" w:space="0" w:color="auto"/>
            <w:bottom w:val="none" w:sz="0" w:space="0" w:color="auto"/>
            <w:right w:val="none" w:sz="0" w:space="0" w:color="auto"/>
          </w:divBdr>
          <w:divsChild>
            <w:div w:id="1809930419">
              <w:marLeft w:val="0"/>
              <w:marRight w:val="0"/>
              <w:marTop w:val="0"/>
              <w:marBottom w:val="0"/>
              <w:divBdr>
                <w:top w:val="none" w:sz="0" w:space="0" w:color="auto"/>
                <w:left w:val="none" w:sz="0" w:space="0" w:color="auto"/>
                <w:bottom w:val="none" w:sz="0" w:space="0" w:color="auto"/>
                <w:right w:val="none" w:sz="0" w:space="0" w:color="auto"/>
              </w:divBdr>
              <w:divsChild>
                <w:div w:id="1050765095">
                  <w:marLeft w:val="0"/>
                  <w:marRight w:val="0"/>
                  <w:marTop w:val="0"/>
                  <w:marBottom w:val="0"/>
                  <w:divBdr>
                    <w:top w:val="none" w:sz="0" w:space="0" w:color="auto"/>
                    <w:left w:val="none" w:sz="0" w:space="0" w:color="auto"/>
                    <w:bottom w:val="none" w:sz="0" w:space="0" w:color="auto"/>
                    <w:right w:val="none" w:sz="0" w:space="0" w:color="auto"/>
                  </w:divBdr>
                  <w:divsChild>
                    <w:div w:id="1904486731">
                      <w:marLeft w:val="0"/>
                      <w:marRight w:val="0"/>
                      <w:marTop w:val="0"/>
                      <w:marBottom w:val="0"/>
                      <w:divBdr>
                        <w:top w:val="none" w:sz="0" w:space="0" w:color="auto"/>
                        <w:left w:val="none" w:sz="0" w:space="0" w:color="auto"/>
                        <w:bottom w:val="none" w:sz="0" w:space="0" w:color="auto"/>
                        <w:right w:val="none" w:sz="0" w:space="0" w:color="auto"/>
                      </w:divBdr>
                      <w:divsChild>
                        <w:div w:id="1725063444">
                          <w:marLeft w:val="0"/>
                          <w:marRight w:val="0"/>
                          <w:marTop w:val="0"/>
                          <w:marBottom w:val="0"/>
                          <w:divBdr>
                            <w:top w:val="none" w:sz="0" w:space="0" w:color="auto"/>
                            <w:left w:val="none" w:sz="0" w:space="0" w:color="auto"/>
                            <w:bottom w:val="none" w:sz="0" w:space="0" w:color="auto"/>
                            <w:right w:val="none" w:sz="0" w:space="0" w:color="auto"/>
                          </w:divBdr>
                          <w:divsChild>
                            <w:div w:id="2023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72395">
      <w:bodyDiv w:val="1"/>
      <w:marLeft w:val="0"/>
      <w:marRight w:val="0"/>
      <w:marTop w:val="0"/>
      <w:marBottom w:val="0"/>
      <w:divBdr>
        <w:top w:val="none" w:sz="0" w:space="0" w:color="auto"/>
        <w:left w:val="none" w:sz="0" w:space="0" w:color="auto"/>
        <w:bottom w:val="none" w:sz="0" w:space="0" w:color="auto"/>
        <w:right w:val="none" w:sz="0" w:space="0" w:color="auto"/>
      </w:divBdr>
    </w:div>
    <w:div w:id="2050108033">
      <w:bodyDiv w:val="1"/>
      <w:marLeft w:val="0"/>
      <w:marRight w:val="0"/>
      <w:marTop w:val="0"/>
      <w:marBottom w:val="0"/>
      <w:divBdr>
        <w:top w:val="none" w:sz="0" w:space="0" w:color="auto"/>
        <w:left w:val="none" w:sz="0" w:space="0" w:color="auto"/>
        <w:bottom w:val="none" w:sz="0" w:space="0" w:color="auto"/>
        <w:right w:val="none" w:sz="0" w:space="0" w:color="auto"/>
      </w:divBdr>
    </w:div>
    <w:div w:id="20851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ospng.org/logo-microsoft-wor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Textverarbeitung - Absatzgestaltung &amp; Textformatierung | by bbz-edv.org</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Textverarbeitung - Absätze und Rahmen | by bbz-edv.org</dc:title>
  <dc:subject/>
  <dc:creator>bbz-edv.org</dc:creator>
  <cp:keywords/>
  <dc:description/>
  <cp:lastModifiedBy>Raffin Plankensteiner Gabriel</cp:lastModifiedBy>
  <cp:revision>38</cp:revision>
  <cp:lastPrinted>2024-10-27T15:47:00Z</cp:lastPrinted>
  <dcterms:created xsi:type="dcterms:W3CDTF">2024-10-29T09:58:00Z</dcterms:created>
  <dcterms:modified xsi:type="dcterms:W3CDTF">2024-10-29T10:12:00Z</dcterms:modified>
</cp:coreProperties>
</file>